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F9" w:rsidRDefault="006A163B">
      <w:pPr>
        <w:spacing w:line="261" w:lineRule="auto"/>
        <w:ind w:left="8843" w:right="764" w:firstLine="664"/>
        <w:jc w:val="right"/>
        <w:rPr>
          <w:sz w:val="26"/>
        </w:rPr>
      </w:pPr>
      <w:r>
        <w:rPr>
          <w:w w:val="95"/>
          <w:sz w:val="26"/>
        </w:rPr>
        <w:t xml:space="preserve">Утверждаю </w:t>
      </w:r>
      <w:r>
        <w:rPr>
          <w:sz w:val="26"/>
        </w:rPr>
        <w:t>Директор</w:t>
      </w:r>
      <w:r>
        <w:rPr>
          <w:spacing w:val="-7"/>
          <w:sz w:val="26"/>
        </w:rPr>
        <w:t xml:space="preserve"> </w:t>
      </w:r>
      <w:r>
        <w:rPr>
          <w:sz w:val="26"/>
        </w:rPr>
        <w:t>Школы</w:t>
      </w:r>
      <w:r>
        <w:rPr>
          <w:w w:val="99"/>
          <w:sz w:val="26"/>
        </w:rPr>
        <w:t xml:space="preserve"> </w:t>
      </w:r>
      <w:r w:rsidR="009A2C8E">
        <w:rPr>
          <w:w w:val="95"/>
          <w:sz w:val="26"/>
        </w:rPr>
        <w:t xml:space="preserve">Р.Д.Ситдиков </w:t>
      </w:r>
    </w:p>
    <w:p w:rsidR="000D1DF9" w:rsidRDefault="006A163B">
      <w:pPr>
        <w:tabs>
          <w:tab w:val="left" w:pos="1427"/>
        </w:tabs>
        <w:ind w:right="765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95"/>
          <w:sz w:val="26"/>
        </w:rPr>
        <w:t>2020г</w:t>
      </w:r>
    </w:p>
    <w:p w:rsidR="000D1DF9" w:rsidRDefault="000D1DF9">
      <w:pPr>
        <w:pStyle w:val="a3"/>
        <w:spacing w:before="7"/>
        <w:ind w:left="0"/>
        <w:rPr>
          <w:sz w:val="34"/>
        </w:rPr>
      </w:pPr>
    </w:p>
    <w:p w:rsidR="000D1DF9" w:rsidRDefault="006A163B">
      <w:pPr>
        <w:pStyle w:val="1"/>
        <w:ind w:left="3879" w:right="3969"/>
      </w:pPr>
      <w:r>
        <w:t xml:space="preserve">Программа производственного контроля </w:t>
      </w:r>
    </w:p>
    <w:p w:rsidR="000D1DF9" w:rsidRDefault="006A163B">
      <w:pPr>
        <w:pStyle w:val="2"/>
        <w:numPr>
          <w:ilvl w:val="0"/>
          <w:numId w:val="7"/>
        </w:numPr>
        <w:tabs>
          <w:tab w:val="left" w:pos="4908"/>
        </w:tabs>
        <w:spacing w:before="1" w:line="276" w:lineRule="exact"/>
        <w:ind w:hanging="361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 xml:space="preserve">1.1. Настоящая программа разработана в соответствие с требованиями Федерального закона </w:t>
      </w:r>
      <w:r>
        <w:rPr>
          <w:sz w:val="24"/>
        </w:rPr>
        <w:t>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</w:t>
      </w:r>
      <w:r>
        <w:rPr>
          <w:sz w:val="24"/>
        </w:rPr>
        <w:t>ственного контроля за соблюдением санитарно-эпидемиологических (профилактических)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мероприятий».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санитарно-эпидемиолог</w:t>
      </w:r>
      <w:r>
        <w:rPr>
          <w:sz w:val="24"/>
        </w:rPr>
        <w:t>ических мероприятий, обязательных для выполнения всеми работниками.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 xml:space="preserve">1.3 Организация производственного контроля в </w:t>
      </w:r>
      <w:r w:rsidR="009A2C8E">
        <w:rPr>
          <w:sz w:val="24"/>
        </w:rPr>
        <w:t xml:space="preserve">МОБУ СОШ с.Лагерево </w:t>
      </w:r>
      <w:r>
        <w:rPr>
          <w:sz w:val="24"/>
        </w:rPr>
        <w:t xml:space="preserve"> возлагается 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</w:t>
      </w:r>
      <w:r>
        <w:rPr>
          <w:sz w:val="24"/>
        </w:rPr>
        <w:t>ва, осуществление санитарно-эпидемиологических (профилактических) мероприятий, организации и осуществления контроля за 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соблюдением.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1.5. Общее руководство осуществлением производственного контроля за соблюдением санитарных правил, санитарно-противоэпиде</w:t>
      </w:r>
      <w:r>
        <w:rPr>
          <w:sz w:val="24"/>
        </w:rPr>
        <w:t>мических (профилактических) мероприятий возлагается на директора.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1.6. К настоящей Программе относятся термины с соответствующими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определениями: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Санитарно-эпидемиологическое благополучие населения </w:t>
      </w:r>
      <w:r>
        <w:rPr>
          <w:sz w:val="24"/>
        </w:rPr>
        <w:t>– состояние здоровья населения, среды обитания человека, п</w:t>
      </w:r>
      <w:r>
        <w:rPr>
          <w:sz w:val="24"/>
        </w:rPr>
        <w:t>ри котором отсутствует вредное воздействие факторов среды обитания на человека и обеспечиваются благоприятные условия его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 искусственной) среды, опреде</w:t>
      </w:r>
      <w:r>
        <w:rPr>
          <w:sz w:val="24"/>
        </w:rPr>
        <w:t>ляющая условия 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7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</w:t>
      </w:r>
      <w:r>
        <w:rPr>
          <w:sz w:val="24"/>
        </w:rPr>
        <w:t xml:space="preserve"> труда, быта и отдыха), которые могут оказывать воздействие на человека и на состояние здоровья будущих</w:t>
      </w:r>
      <w:r>
        <w:rPr>
          <w:spacing w:val="-9"/>
          <w:sz w:val="24"/>
        </w:rPr>
        <w:t xml:space="preserve"> </w:t>
      </w:r>
      <w:r>
        <w:rPr>
          <w:sz w:val="24"/>
        </w:rPr>
        <w:t>поколений.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 жизни и здоровью будущих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поколений.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>Благоприятные ус</w:t>
      </w:r>
      <w:r>
        <w:rPr>
          <w:b/>
          <w:i/>
          <w:sz w:val="24"/>
        </w:rPr>
        <w:t xml:space="preserve">ловия жизнедеятельности человека – </w:t>
      </w:r>
      <w:r>
        <w:rPr>
          <w:sz w:val="24"/>
        </w:rPr>
        <w:t>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Безопасные условия для человека – </w:t>
      </w:r>
      <w:r>
        <w:rPr>
          <w:sz w:val="24"/>
        </w:rPr>
        <w:t>состояние ср</w:t>
      </w:r>
      <w:r>
        <w:rPr>
          <w:sz w:val="24"/>
        </w:rPr>
        <w:t>еды обитания, при котором отсутствует вероятность вредного воздействия ее факторов на</w:t>
      </w:r>
      <w:r>
        <w:rPr>
          <w:spacing w:val="56"/>
          <w:sz w:val="24"/>
        </w:rPr>
        <w:t xml:space="preserve"> </w:t>
      </w:r>
      <w:r>
        <w:rPr>
          <w:sz w:val="24"/>
        </w:rPr>
        <w:t>человека.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90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 на определенной территории в конкретно указанное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время.</w:t>
      </w:r>
    </w:p>
    <w:p w:rsidR="000D1DF9" w:rsidRDefault="000D1DF9">
      <w:pPr>
        <w:jc w:val="both"/>
        <w:rPr>
          <w:sz w:val="24"/>
        </w:rPr>
        <w:sectPr w:rsidR="000D1DF9">
          <w:type w:val="continuous"/>
          <w:pgSz w:w="11900" w:h="16840"/>
          <w:pgMar w:top="720" w:right="20" w:bottom="280" w:left="320" w:header="720" w:footer="720" w:gutter="0"/>
          <w:cols w:space="720"/>
        </w:sectPr>
      </w:pP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spacing w:before="73"/>
        <w:ind w:right="287"/>
        <w:jc w:val="both"/>
        <w:rPr>
          <w:sz w:val="24"/>
        </w:rPr>
      </w:pPr>
      <w:r>
        <w:lastRenderedPageBreak/>
        <w:tab/>
      </w:r>
      <w:r>
        <w:rPr>
          <w:b/>
          <w:i/>
          <w:sz w:val="24"/>
        </w:rPr>
        <w:t xml:space="preserve">Гигиенический норматив – </w:t>
      </w:r>
      <w:r>
        <w:rPr>
          <w:sz w:val="24"/>
        </w:rP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Государственные санитарно-эпидемиологические правила и нормативы (далее санитарные правила) - </w:t>
      </w:r>
      <w:r>
        <w:rPr>
          <w:sz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</w:t>
      </w:r>
      <w:r>
        <w:rPr>
          <w:sz w:val="24"/>
        </w:rPr>
        <w:t>вения и 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453"/>
          <w:tab w:val="left" w:pos="145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Санитарно-эпидемиологические (профилактические) мероприятия – </w:t>
      </w:r>
      <w:r>
        <w:rPr>
          <w:sz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</w:t>
      </w:r>
      <w:r>
        <w:rPr>
          <w:sz w:val="24"/>
        </w:rPr>
        <w:t xml:space="preserve">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ликвидации.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</w:t>
      </w:r>
      <w:r>
        <w:rPr>
          <w:sz w:val="24"/>
        </w:rPr>
        <w:t>ль принадлежит воздействию неблагоприятных факторов производственной среды и трудового процесса.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6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Инфекционные заболевания – </w:t>
      </w:r>
      <w:r>
        <w:rPr>
          <w:sz w:val="24"/>
        </w:rPr>
        <w:t>инфекционные заболевания человека, возникновение и распространение которых, обусловлены воздействием на человека биологических факт</w:t>
      </w:r>
      <w:r>
        <w:rPr>
          <w:sz w:val="24"/>
        </w:rPr>
        <w:t xml:space="preserve">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</w:t>
      </w:r>
      <w:r>
        <w:rPr>
          <w:sz w:val="24"/>
        </w:rPr>
        <w:t>уровнем смертности, распространением среди 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(эпидемии).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513"/>
          <w:tab w:val="left" w:pos="1514"/>
        </w:tabs>
        <w:ind w:right="285"/>
        <w:jc w:val="both"/>
        <w:rPr>
          <w:sz w:val="24"/>
        </w:rPr>
      </w:pPr>
      <w:r>
        <w:tab/>
      </w:r>
      <w:r>
        <w:rPr>
          <w:b/>
          <w:i/>
          <w:sz w:val="24"/>
        </w:rPr>
        <w:t xml:space="preserve">Массовые не инфекционные заболевания (отравления) – </w:t>
      </w:r>
      <w:r>
        <w:rPr>
          <w:sz w:val="24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0D1DF9" w:rsidRDefault="000D1DF9">
      <w:pPr>
        <w:pStyle w:val="a3"/>
        <w:spacing w:before="7"/>
        <w:ind w:left="0"/>
        <w:rPr>
          <w:sz w:val="23"/>
        </w:rPr>
      </w:pPr>
    </w:p>
    <w:p w:rsidR="000D1DF9" w:rsidRDefault="006A163B">
      <w:pPr>
        <w:pStyle w:val="2"/>
        <w:numPr>
          <w:ilvl w:val="0"/>
          <w:numId w:val="7"/>
        </w:numPr>
        <w:tabs>
          <w:tab w:val="left" w:pos="2474"/>
        </w:tabs>
        <w:ind w:left="2473" w:hanging="241"/>
        <w:jc w:val="left"/>
      </w:pPr>
      <w:r>
        <w:t>Порядок организации и проведения производственного</w:t>
      </w:r>
      <w:r>
        <w:rPr>
          <w:spacing w:val="-2"/>
        </w:rPr>
        <w:t xml:space="preserve"> </w:t>
      </w:r>
      <w:r>
        <w:t>контроля</w:t>
      </w:r>
    </w:p>
    <w:p w:rsidR="000D1DF9" w:rsidRDefault="000D1DF9">
      <w:pPr>
        <w:pStyle w:val="a3"/>
        <w:ind w:left="0"/>
        <w:rPr>
          <w:b/>
        </w:rPr>
      </w:pP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2.1. Производственный контроль за с</w:t>
      </w:r>
      <w:r>
        <w:rPr>
          <w:sz w:val="24"/>
        </w:rPr>
        <w:t>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</w:t>
      </w:r>
      <w:r>
        <w:rPr>
          <w:sz w:val="24"/>
        </w:rPr>
        <w:t>спечению контроля за соблюдением  санитарных правил и гигиенических нормативов, выполнением противоэпидемических (профилактических) мероприятий).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5"/>
        <w:jc w:val="both"/>
        <w:rPr>
          <w:sz w:val="24"/>
        </w:rPr>
      </w:pPr>
      <w:r>
        <w:rPr>
          <w:sz w:val="24"/>
        </w:rPr>
        <w:t>2.2.Объектами производственного контроля являются: производственные, общественные помещения, рабочие места, го</w:t>
      </w:r>
      <w:r>
        <w:rPr>
          <w:sz w:val="24"/>
        </w:rPr>
        <w:t>товая продукция, водопроводная вода, инженерные сети и системы, оборудование, учебно-воспитательный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 Производственный 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2.3.2. Организация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2.3.3. Контроль за наличием серт</w:t>
      </w:r>
      <w:r>
        <w:rPr>
          <w:sz w:val="24"/>
        </w:rPr>
        <w:t>ификатов, санитарно-эпидемиологических заключений, иных документов, подтверждающих качество, реализующейся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8"/>
        <w:jc w:val="both"/>
        <w:rPr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 связанным с производственным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контролем.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2.3.5.</w:t>
      </w:r>
      <w:r>
        <w:rPr>
          <w:sz w:val="24"/>
        </w:rPr>
        <w:t xml:space="preserve">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7"/>
        <w:jc w:val="both"/>
        <w:rPr>
          <w:sz w:val="24"/>
        </w:rPr>
      </w:pPr>
      <w:r>
        <w:rPr>
          <w:sz w:val="24"/>
        </w:rPr>
        <w:t>2.3.6. Визуальный контроль специалистами за выполнением санитарно-эпидемиологических (профилактиче</w:t>
      </w:r>
      <w:r>
        <w:rPr>
          <w:sz w:val="24"/>
        </w:rPr>
        <w:t>ских) мероприятий, соблюдением санитарных правил, разработкой и реализацией мер, направленных на устранение выявленных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4"/>
        </w:tabs>
        <w:ind w:right="286"/>
        <w:jc w:val="both"/>
        <w:rPr>
          <w:sz w:val="24"/>
        </w:rPr>
      </w:pPr>
      <w:r>
        <w:rPr>
          <w:sz w:val="24"/>
        </w:rPr>
        <w:t>2.3.7. Номенклатура, объем и периодичность лабораторных исследований определяются с учетом наличия</w:t>
      </w:r>
      <w:r>
        <w:rPr>
          <w:spacing w:val="2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24"/>
          <w:sz w:val="24"/>
        </w:rPr>
        <w:t xml:space="preserve"> </w:t>
      </w:r>
      <w:r>
        <w:rPr>
          <w:sz w:val="24"/>
        </w:rPr>
        <w:t>фа</w:t>
      </w:r>
      <w:r>
        <w:rPr>
          <w:sz w:val="24"/>
        </w:rPr>
        <w:t>кторов,</w:t>
      </w:r>
      <w:r>
        <w:rPr>
          <w:spacing w:val="2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среду</w:t>
      </w:r>
    </w:p>
    <w:p w:rsidR="000D1DF9" w:rsidRDefault="000D1DF9">
      <w:pPr>
        <w:jc w:val="both"/>
        <w:rPr>
          <w:sz w:val="24"/>
        </w:rPr>
        <w:sectPr w:rsidR="000D1DF9">
          <w:footerReference w:type="default" r:id="rId8"/>
          <w:pgSz w:w="11900" w:h="16840"/>
          <w:pgMar w:top="720" w:right="20" w:bottom="860" w:left="320" w:header="0" w:footer="677" w:gutter="0"/>
          <w:pgNumType w:start="2"/>
          <w:cols w:space="720"/>
        </w:sectPr>
      </w:pPr>
    </w:p>
    <w:p w:rsidR="000D1DF9" w:rsidRDefault="006A163B">
      <w:pPr>
        <w:pStyle w:val="a3"/>
        <w:spacing w:before="73"/>
        <w:ind w:right="287"/>
        <w:jc w:val="both"/>
      </w:pPr>
      <w:r>
        <w:lastRenderedPageBreak/>
        <w:t>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0D1DF9" w:rsidRDefault="000D1DF9">
      <w:pPr>
        <w:pStyle w:val="a3"/>
        <w:ind w:left="0"/>
      </w:pPr>
    </w:p>
    <w:p w:rsidR="000D1DF9" w:rsidRDefault="006A163B">
      <w:pPr>
        <w:pStyle w:val="2"/>
        <w:numPr>
          <w:ilvl w:val="0"/>
          <w:numId w:val="7"/>
        </w:numPr>
        <w:tabs>
          <w:tab w:val="left" w:pos="3014"/>
        </w:tabs>
        <w:ind w:left="3013" w:hanging="241"/>
        <w:jc w:val="left"/>
      </w:pPr>
      <w:r>
        <w:t>Состав программы 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0D1DF9" w:rsidRDefault="000D1DF9">
      <w:pPr>
        <w:pStyle w:val="a3"/>
        <w:ind w:left="0"/>
        <w:rPr>
          <w:b/>
        </w:rPr>
      </w:pPr>
    </w:p>
    <w:p w:rsidR="000D1DF9" w:rsidRDefault="006A163B">
      <w:pPr>
        <w:pStyle w:val="a3"/>
        <w:spacing w:line="276" w:lineRule="exact"/>
      </w:pPr>
      <w:r>
        <w:t>Программа производственного контроля включает в себя следующие данные: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652"/>
          <w:tab w:val="left" w:pos="2881"/>
          <w:tab w:val="left" w:pos="4525"/>
          <w:tab w:val="left" w:pos="5343"/>
          <w:tab w:val="left" w:pos="5850"/>
          <w:tab w:val="left" w:pos="7431"/>
          <w:tab w:val="left" w:pos="9548"/>
          <w:tab w:val="left" w:pos="10921"/>
        </w:tabs>
        <w:ind w:right="286"/>
        <w:rPr>
          <w:sz w:val="24"/>
        </w:rPr>
      </w:pPr>
      <w:r>
        <w:rPr>
          <w:sz w:val="24"/>
        </w:rPr>
        <w:t>3.</w:t>
      </w:r>
      <w:r>
        <w:rPr>
          <w:sz w:val="24"/>
        </w:rPr>
        <w:t>1.</w:t>
      </w:r>
      <w:r>
        <w:rPr>
          <w:sz w:val="24"/>
        </w:rPr>
        <w:tab/>
        <w:t>Перечень</w:t>
      </w:r>
      <w:r>
        <w:rPr>
          <w:sz w:val="24"/>
        </w:rPr>
        <w:tab/>
        <w:t>нормативных</w:t>
      </w:r>
      <w:r>
        <w:rPr>
          <w:sz w:val="24"/>
        </w:rPr>
        <w:tab/>
        <w:t>актов</w:t>
      </w:r>
      <w:r>
        <w:rPr>
          <w:sz w:val="24"/>
        </w:rPr>
        <w:tab/>
        <w:t>по</w:t>
      </w:r>
      <w:r>
        <w:rPr>
          <w:sz w:val="24"/>
        </w:rPr>
        <w:tab/>
        <w:t>санитарному</w:t>
      </w:r>
      <w:r>
        <w:rPr>
          <w:sz w:val="24"/>
        </w:rPr>
        <w:tab/>
        <w:t>законодательству,</w:t>
      </w:r>
      <w:r>
        <w:rPr>
          <w:sz w:val="24"/>
        </w:rPr>
        <w:tab/>
        <w:t>требуемых</w:t>
      </w:r>
      <w:r>
        <w:rPr>
          <w:sz w:val="24"/>
        </w:rPr>
        <w:tab/>
      </w:r>
      <w:r>
        <w:rPr>
          <w:spacing w:val="-7"/>
          <w:sz w:val="24"/>
        </w:rPr>
        <w:t xml:space="preserve">для </w:t>
      </w:r>
      <w:r>
        <w:rPr>
          <w:sz w:val="24"/>
        </w:rPr>
        <w:t>осуществления деятельности (п.6).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6"/>
        <w:rPr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</w:t>
      </w:r>
      <w:r>
        <w:rPr>
          <w:sz w:val="24"/>
        </w:rPr>
        <w:t>овека и среды его обитания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(п.8).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ind w:right="288"/>
        <w:rPr>
          <w:sz w:val="24"/>
        </w:rPr>
      </w:pPr>
      <w:r>
        <w:rPr>
          <w:sz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</w:t>
      </w:r>
      <w:r>
        <w:rPr>
          <w:spacing w:val="-20"/>
          <w:sz w:val="24"/>
        </w:rPr>
        <w:t xml:space="preserve"> </w:t>
      </w:r>
      <w:r>
        <w:rPr>
          <w:sz w:val="24"/>
        </w:rPr>
        <w:t>(п.9).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3"/>
          <w:tab w:val="left" w:pos="1034"/>
          <w:tab w:val="left" w:pos="1770"/>
          <w:tab w:val="left" w:pos="3119"/>
          <w:tab w:val="left" w:pos="4671"/>
          <w:tab w:val="left" w:pos="6162"/>
          <w:tab w:val="left" w:pos="7554"/>
          <w:tab w:val="left" w:pos="9092"/>
          <w:tab w:val="left" w:pos="10143"/>
        </w:tabs>
        <w:ind w:right="285"/>
        <w:rPr>
          <w:sz w:val="24"/>
        </w:rPr>
      </w:pPr>
      <w:r>
        <w:rPr>
          <w:sz w:val="24"/>
        </w:rPr>
        <w:t>3.4.</w:t>
      </w:r>
      <w:r>
        <w:rPr>
          <w:sz w:val="24"/>
        </w:rPr>
        <w:tab/>
        <w:t>Перечень</w:t>
      </w:r>
      <w:r>
        <w:rPr>
          <w:sz w:val="24"/>
        </w:rPr>
        <w:tab/>
        <w:t>возможных</w:t>
      </w:r>
      <w:r>
        <w:rPr>
          <w:sz w:val="24"/>
        </w:rPr>
        <w:tab/>
        <w:t>аварийных</w:t>
      </w:r>
      <w:r>
        <w:rPr>
          <w:sz w:val="24"/>
        </w:rPr>
        <w:tab/>
        <w:t>ситуаци</w:t>
      </w:r>
      <w:r>
        <w:rPr>
          <w:sz w:val="24"/>
        </w:rPr>
        <w:t>й,</w:t>
      </w:r>
      <w:r>
        <w:rPr>
          <w:sz w:val="24"/>
        </w:rPr>
        <w:tab/>
        <w:t>создающих</w:t>
      </w:r>
      <w:r>
        <w:rPr>
          <w:sz w:val="24"/>
        </w:rPr>
        <w:tab/>
        <w:t>угрозу</w:t>
      </w:r>
      <w:r>
        <w:rPr>
          <w:sz w:val="24"/>
        </w:rPr>
        <w:tab/>
      </w:r>
      <w:r>
        <w:rPr>
          <w:spacing w:val="-3"/>
          <w:sz w:val="24"/>
        </w:rPr>
        <w:t xml:space="preserve">санитарно- </w:t>
      </w:r>
      <w:r>
        <w:rPr>
          <w:sz w:val="24"/>
        </w:rPr>
        <w:t>эпидемиологическому благополучию 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(п.10).</w:t>
      </w:r>
    </w:p>
    <w:p w:rsidR="000D1DF9" w:rsidRDefault="006A163B">
      <w:pPr>
        <w:pStyle w:val="a4"/>
        <w:numPr>
          <w:ilvl w:val="0"/>
          <w:numId w:val="6"/>
        </w:numPr>
        <w:tabs>
          <w:tab w:val="left" w:pos="1033"/>
          <w:tab w:val="left" w:pos="1034"/>
        </w:tabs>
        <w:spacing w:line="293" w:lineRule="exact"/>
        <w:ind w:hanging="361"/>
        <w:rPr>
          <w:sz w:val="24"/>
        </w:rPr>
      </w:pPr>
      <w:r>
        <w:rPr>
          <w:sz w:val="24"/>
        </w:rPr>
        <w:t>3.5. Мероприятия, проводимые при осуществлении производственного 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(п.11).</w:t>
      </w:r>
    </w:p>
    <w:p w:rsidR="000D1DF9" w:rsidRDefault="000D1DF9">
      <w:pPr>
        <w:pStyle w:val="a3"/>
        <w:spacing w:before="9"/>
        <w:ind w:left="0"/>
        <w:rPr>
          <w:sz w:val="23"/>
        </w:rPr>
      </w:pPr>
    </w:p>
    <w:p w:rsidR="000D1DF9" w:rsidRDefault="006A163B">
      <w:pPr>
        <w:pStyle w:val="a3"/>
        <w:spacing w:before="1"/>
        <w:ind w:left="956" w:right="249" w:firstLine="60"/>
        <w:jc w:val="both"/>
      </w:pPr>
      <w:r>
        <w:t>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0D1DF9" w:rsidRDefault="000D1DF9">
      <w:pPr>
        <w:pStyle w:val="a3"/>
        <w:ind w:left="0"/>
      </w:pPr>
    </w:p>
    <w:p w:rsidR="000D1DF9" w:rsidRDefault="006A163B">
      <w:pPr>
        <w:pStyle w:val="2"/>
        <w:numPr>
          <w:ilvl w:val="0"/>
          <w:numId w:val="7"/>
        </w:numPr>
        <w:tabs>
          <w:tab w:val="left" w:pos="2080"/>
        </w:tabs>
        <w:ind w:left="2080" w:hanging="241"/>
        <w:jc w:val="left"/>
      </w:pPr>
      <w:r>
        <w:t>Функции ответственного за осуществление произво</w:t>
      </w:r>
      <w:r>
        <w:t>дственного</w:t>
      </w:r>
      <w:r>
        <w:rPr>
          <w:spacing w:val="-5"/>
        </w:rPr>
        <w:t xml:space="preserve"> </w:t>
      </w:r>
      <w:r>
        <w:t>контроля.</w:t>
      </w:r>
    </w:p>
    <w:p w:rsidR="000D1DF9" w:rsidRDefault="000D1DF9">
      <w:pPr>
        <w:pStyle w:val="a3"/>
        <w:spacing w:before="9"/>
        <w:ind w:left="0"/>
        <w:rPr>
          <w:b/>
          <w:sz w:val="23"/>
        </w:rPr>
      </w:pPr>
    </w:p>
    <w:p w:rsidR="000D1DF9" w:rsidRDefault="006A163B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Оказывать помощь в проведении контроля по соблюдению работниками и специалистами требований 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Принимать участие в разработке санитарно-противоэпидемических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521"/>
        </w:tabs>
        <w:ind w:left="1520" w:hanging="421"/>
        <w:rPr>
          <w:sz w:val="24"/>
        </w:rPr>
      </w:pPr>
      <w:r>
        <w:rPr>
          <w:sz w:val="24"/>
        </w:rPr>
        <w:t>Иметь в наличии санитарные правила и другие документы согласно перечню</w:t>
      </w:r>
      <w:r>
        <w:rPr>
          <w:spacing w:val="-6"/>
          <w:sz w:val="24"/>
        </w:rPr>
        <w:t xml:space="preserve"> </w:t>
      </w:r>
      <w:r>
        <w:rPr>
          <w:sz w:val="24"/>
        </w:rPr>
        <w:t>(п.6).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543"/>
        </w:tabs>
        <w:ind w:right="285" w:firstLine="0"/>
        <w:rPr>
          <w:sz w:val="24"/>
        </w:rPr>
      </w:pPr>
      <w:r>
        <w:rPr>
          <w:sz w:val="24"/>
        </w:rPr>
        <w:t>Оформлять всю необходимую документацию по производственному контролю и отвечать за 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629"/>
        </w:tabs>
        <w:ind w:right="287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 не</w:t>
      </w:r>
      <w:r>
        <w:rPr>
          <w:sz w:val="24"/>
        </w:rPr>
        <w:t>обходимости оформлять предписания для отдельных подразделений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569"/>
        </w:tabs>
        <w:ind w:right="287" w:firstLine="0"/>
        <w:rPr>
          <w:sz w:val="24"/>
        </w:rPr>
      </w:pPr>
      <w:r>
        <w:rPr>
          <w:sz w:val="24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581"/>
          <w:tab w:val="left" w:pos="3476"/>
        </w:tabs>
        <w:ind w:right="287" w:firstLine="0"/>
        <w:rPr>
          <w:sz w:val="24"/>
        </w:rPr>
      </w:pPr>
      <w:r>
        <w:rPr>
          <w:sz w:val="24"/>
        </w:rPr>
        <w:t>Информироват</w:t>
      </w:r>
      <w:r>
        <w:rPr>
          <w:sz w:val="24"/>
        </w:rPr>
        <w:t>ь</w:t>
      </w:r>
      <w:r>
        <w:rPr>
          <w:sz w:val="24"/>
        </w:rPr>
        <w:tab/>
        <w:t>Федеральную службу по надзору в сфере защиты прав потребителей и благополучия человека о мерах, принятых по устранению нарушений санитарных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правил.</w:t>
      </w:r>
    </w:p>
    <w:p w:rsidR="000D1DF9" w:rsidRDefault="006A163B">
      <w:pPr>
        <w:pStyle w:val="a4"/>
        <w:numPr>
          <w:ilvl w:val="1"/>
          <w:numId w:val="5"/>
        </w:numPr>
        <w:tabs>
          <w:tab w:val="left" w:pos="1717"/>
          <w:tab w:val="left" w:pos="1718"/>
          <w:tab w:val="left" w:pos="3467"/>
          <w:tab w:val="left" w:pos="4259"/>
          <w:tab w:val="left" w:pos="4621"/>
          <w:tab w:val="left" w:pos="6407"/>
          <w:tab w:val="left" w:pos="8173"/>
          <w:tab w:val="left" w:pos="8679"/>
          <w:tab w:val="left" w:pos="9901"/>
        </w:tabs>
        <w:ind w:right="286" w:firstLine="0"/>
        <w:rPr>
          <w:sz w:val="24"/>
        </w:rPr>
      </w:pPr>
      <w:r>
        <w:rPr>
          <w:sz w:val="24"/>
        </w:rPr>
        <w:t>Поддерживать</w:t>
      </w:r>
      <w:r>
        <w:rPr>
          <w:sz w:val="24"/>
        </w:rPr>
        <w:tab/>
        <w:t>связь</w:t>
      </w:r>
      <w:r>
        <w:rPr>
          <w:sz w:val="24"/>
        </w:rPr>
        <w:tab/>
        <w:t>с</w:t>
      </w:r>
      <w:r>
        <w:rPr>
          <w:sz w:val="24"/>
        </w:rPr>
        <w:tab/>
        <w:t>медицинскими</w:t>
      </w:r>
      <w:r>
        <w:rPr>
          <w:sz w:val="24"/>
        </w:rPr>
        <w:tab/>
        <w:t>учреждениями</w:t>
      </w:r>
      <w:r>
        <w:rPr>
          <w:sz w:val="24"/>
        </w:rPr>
        <w:tab/>
        <w:t>по</w:t>
      </w:r>
      <w:r>
        <w:rPr>
          <w:sz w:val="24"/>
        </w:rPr>
        <w:tab/>
        <w:t>вопросам</w:t>
      </w:r>
      <w:r>
        <w:rPr>
          <w:sz w:val="24"/>
        </w:rPr>
        <w:tab/>
      </w:r>
      <w:r>
        <w:rPr>
          <w:spacing w:val="-3"/>
          <w:sz w:val="24"/>
        </w:rPr>
        <w:t xml:space="preserve">прохождения </w:t>
      </w:r>
      <w:r>
        <w:rPr>
          <w:sz w:val="24"/>
        </w:rPr>
        <w:t>обучающимися и работниками учреждения обязательных 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0D1DF9" w:rsidRDefault="000D1DF9">
      <w:pPr>
        <w:pStyle w:val="a3"/>
        <w:ind w:left="0"/>
      </w:pPr>
    </w:p>
    <w:p w:rsidR="000D1DF9" w:rsidRDefault="006A163B">
      <w:pPr>
        <w:pStyle w:val="2"/>
        <w:numPr>
          <w:ilvl w:val="0"/>
          <w:numId w:val="7"/>
        </w:numPr>
        <w:tabs>
          <w:tab w:val="left" w:pos="974"/>
        </w:tabs>
        <w:ind w:left="673" w:right="958" w:firstLine="0"/>
        <w:jc w:val="both"/>
      </w:pPr>
      <w:r>
        <w:t>Организация взаимодействия с Федеральной службой по надзору в сфере защиты прав потребителей и благополучия человека по территориальному отделу Роспотребнадзора по Алданскому району</w:t>
      </w:r>
    </w:p>
    <w:p w:rsidR="000D1DF9" w:rsidRDefault="006A163B">
      <w:pPr>
        <w:pStyle w:val="a3"/>
        <w:ind w:right="285"/>
        <w:jc w:val="both"/>
      </w:pPr>
      <w:r>
        <w:t>В соответствие с санитарными правилами СП 1.1.1.1058-01 «Организация и проведение производственного контроля за соблюдением санитарных правил и выполнением санитарно – эпидемиологических (профилактических) мероприятий юридическое лицо (индивидуальный предп</w:t>
      </w:r>
      <w:r>
        <w:t>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0D1DF9" w:rsidRDefault="000D1DF9">
      <w:pPr>
        <w:pStyle w:val="a3"/>
        <w:ind w:left="0"/>
      </w:pPr>
    </w:p>
    <w:p w:rsidR="000D1DF9" w:rsidRDefault="006A163B">
      <w:pPr>
        <w:pStyle w:val="2"/>
        <w:numPr>
          <w:ilvl w:val="0"/>
          <w:numId w:val="7"/>
        </w:numPr>
        <w:tabs>
          <w:tab w:val="left" w:pos="1999"/>
        </w:tabs>
        <w:spacing w:before="1"/>
        <w:ind w:left="1808" w:right="1429" w:hanging="111"/>
        <w:jc w:val="left"/>
      </w:pPr>
      <w:r>
        <w:t>Перечень действующих санитарных</w:t>
      </w:r>
      <w:r>
        <w:t xml:space="preserve"> правил, гигиенических нормативов и нормативно-правовых актов по вопросам</w:t>
      </w:r>
      <w:r>
        <w:rPr>
          <w:spacing w:val="-11"/>
        </w:rPr>
        <w:t xml:space="preserve"> </w:t>
      </w:r>
      <w:r>
        <w:t>санитарно-эпидемиологического</w:t>
      </w:r>
    </w:p>
    <w:p w:rsidR="000D1DF9" w:rsidRDefault="006A163B">
      <w:pPr>
        <w:ind w:left="5195" w:right="987" w:hanging="3924"/>
        <w:rPr>
          <w:b/>
          <w:sz w:val="24"/>
        </w:rPr>
      </w:pPr>
      <w:r>
        <w:rPr>
          <w:b/>
          <w:sz w:val="24"/>
        </w:rPr>
        <w:t>благополучия в детских образовательных учреждениях и по вопросам условий труда работающих.</w:t>
      </w:r>
    </w:p>
    <w:p w:rsidR="000D1DF9" w:rsidRDefault="000D1DF9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4"/>
        <w:gridCol w:w="2789"/>
      </w:tblGrid>
      <w:tr w:rsidR="000D1DF9">
        <w:trPr>
          <w:trHeight w:val="553"/>
        </w:trPr>
        <w:tc>
          <w:tcPr>
            <w:tcW w:w="566" w:type="dxa"/>
          </w:tcPr>
          <w:p w:rsidR="000D1DF9" w:rsidRDefault="006A163B">
            <w:pPr>
              <w:pStyle w:val="TableParagraph"/>
              <w:spacing w:before="2" w:line="276" w:lineRule="exact"/>
              <w:ind w:left="110" w:right="8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75" w:lineRule="exact"/>
              <w:ind w:left="1171" w:right="1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нормативного документа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before="2" w:line="276" w:lineRule="exact"/>
              <w:ind w:left="1063" w:right="378" w:hanging="660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 номер</w:t>
            </w:r>
          </w:p>
        </w:tc>
      </w:tr>
    </w:tbl>
    <w:p w:rsidR="000D1DF9" w:rsidRDefault="000D1DF9">
      <w:pPr>
        <w:spacing w:line="276" w:lineRule="exact"/>
        <w:rPr>
          <w:sz w:val="24"/>
        </w:rPr>
        <w:sectPr w:rsidR="000D1DF9">
          <w:pgSz w:w="11900" w:h="16840"/>
          <w:pgMar w:top="720" w:right="20" w:bottom="940" w:left="320" w:header="0" w:footer="677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4"/>
        <w:gridCol w:w="2789"/>
      </w:tblGrid>
      <w:tr w:rsidR="000D1DF9">
        <w:trPr>
          <w:trHeight w:val="275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56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«О санэпидблагополучии 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52 от 30.03.1999г.</w:t>
            </w:r>
          </w:p>
        </w:tc>
      </w:tr>
      <w:tr w:rsidR="000D1DF9">
        <w:trPr>
          <w:trHeight w:val="551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защите прав потребителей» с последующими дополнениями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и изменениями.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2300/1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0D1DF9">
        <w:trPr>
          <w:trHeight w:val="551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 качестве и безопасности продуктов питания».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29-ФЗ от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0D1DF9">
        <w:trPr>
          <w:trHeight w:val="827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tabs>
                <w:tab w:val="left" w:pos="648"/>
                <w:tab w:val="left" w:pos="1622"/>
                <w:tab w:val="left" w:pos="2337"/>
                <w:tab w:val="left" w:pos="3007"/>
                <w:tab w:val="left" w:pos="3962"/>
                <w:tab w:val="left" w:pos="4584"/>
                <w:tab w:val="left" w:pos="4874"/>
                <w:tab w:val="left" w:pos="495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  <w:t>юридических</w:t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индивидуальных </w:t>
            </w:r>
            <w:r>
              <w:rPr>
                <w:sz w:val="24"/>
              </w:rPr>
              <w:t>предпринимателей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осуществлении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государственного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контроля (надзора) и муниципального контроля».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ФЗ № 294-ФЗ от</w:t>
            </w:r>
          </w:p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0D1DF9">
        <w:trPr>
          <w:trHeight w:val="829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tabs>
                <w:tab w:val="left" w:pos="3693"/>
                <w:tab w:val="left" w:pos="5114"/>
                <w:tab w:val="left" w:pos="549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устройству, </w:t>
            </w:r>
            <w:r>
              <w:rPr>
                <w:sz w:val="24"/>
              </w:rPr>
              <w:t>содержанию и организации режима работы 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2.4.1. 2660-10</w:t>
            </w:r>
          </w:p>
        </w:tc>
      </w:tr>
      <w:tr w:rsidR="000D1DF9">
        <w:trPr>
          <w:trHeight w:val="551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условиям и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 обучения в образовательных учреждениях».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2.4.2. 2821-10</w:t>
            </w:r>
          </w:p>
        </w:tc>
      </w:tr>
      <w:tr w:rsidR="000D1DF9">
        <w:trPr>
          <w:trHeight w:val="1103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2.4.5. 2409-08</w:t>
            </w:r>
          </w:p>
        </w:tc>
      </w:tr>
      <w:tr w:rsidR="000D1DF9">
        <w:trPr>
          <w:trHeight w:val="827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«Гигиенические требования к устройству, содержанию и организации режима работы в оздоровительных учреждениях с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дневным пребыванием детей в период каникул».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2.4.4. 2599-10</w:t>
            </w:r>
          </w:p>
        </w:tc>
      </w:tr>
      <w:tr w:rsidR="000D1DF9">
        <w:trPr>
          <w:trHeight w:val="827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«Питьевая вода. Гигиенические требования к качеству воды</w:t>
            </w:r>
          </w:p>
          <w:p w:rsidR="000D1DF9" w:rsidRDefault="006A163B">
            <w:pPr>
              <w:pStyle w:val="TableParagraph"/>
              <w:spacing w:line="270" w:lineRule="atLeast"/>
              <w:ind w:left="108" w:right="154"/>
              <w:rPr>
                <w:sz w:val="24"/>
              </w:rPr>
            </w:pPr>
            <w:r>
              <w:rPr>
                <w:sz w:val="24"/>
              </w:rPr>
              <w:t>централизованных систем питьевого водоснабжения. Контроль качества».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2.1.4. 1074-01</w:t>
            </w:r>
          </w:p>
        </w:tc>
      </w:tr>
      <w:tr w:rsidR="000D1DF9">
        <w:trPr>
          <w:trHeight w:val="551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качеству и безопасности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продовольственного сырья и пищевых продуктов».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1078-01</w:t>
            </w:r>
          </w:p>
        </w:tc>
      </w:tr>
      <w:tr w:rsidR="000D1DF9">
        <w:trPr>
          <w:trHeight w:val="827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 проведение производственного контроля за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1058-01</w:t>
            </w:r>
          </w:p>
        </w:tc>
      </w:tr>
      <w:tr w:rsidR="000D1DF9">
        <w:trPr>
          <w:trHeight w:val="829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72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tabs>
                <w:tab w:val="left" w:pos="1792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 проведение производственного контроля за соблюдением санитарных правил и выполнением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противоэпидемических (профилактических)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 1.1. 2193-07</w:t>
            </w:r>
          </w:p>
        </w:tc>
      </w:tr>
      <w:tr w:rsidR="000D1DF9">
        <w:trPr>
          <w:trHeight w:val="551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«Гигиенические требования к срокам годности и условиям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хранения пищевых продуктов».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 2.3.2. 1324-03</w:t>
            </w:r>
          </w:p>
        </w:tc>
      </w:tr>
      <w:tr w:rsidR="000D1DF9">
        <w:trPr>
          <w:trHeight w:val="1655"/>
        </w:trPr>
        <w:tc>
          <w:tcPr>
            <w:tcW w:w="566" w:type="dxa"/>
          </w:tcPr>
          <w:p w:rsidR="000D1DF9" w:rsidRDefault="006A163B">
            <w:pPr>
              <w:pStyle w:val="TableParagraph"/>
              <w:spacing w:line="269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804" w:type="dxa"/>
          </w:tcPr>
          <w:p w:rsidR="000D1DF9" w:rsidRDefault="006A163B">
            <w:pPr>
              <w:pStyle w:val="TableParagraph"/>
              <w:tabs>
                <w:tab w:val="left" w:pos="1999"/>
                <w:tab w:val="left" w:pos="3388"/>
                <w:tab w:val="left" w:pos="3734"/>
                <w:tab w:val="left" w:pos="544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персональным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электронно- </w:t>
            </w:r>
            <w:r>
              <w:rPr>
                <w:sz w:val="24"/>
              </w:rPr>
              <w:t>вычислительным машинам и организации работы»,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№1 и №2</w:t>
            </w:r>
          </w:p>
        </w:tc>
        <w:tc>
          <w:tcPr>
            <w:tcW w:w="2789" w:type="dxa"/>
          </w:tcPr>
          <w:p w:rsidR="000D1DF9" w:rsidRDefault="006A163B">
            <w:pPr>
              <w:pStyle w:val="TableParagraph"/>
              <w:tabs>
                <w:tab w:val="left" w:pos="1346"/>
                <w:tab w:val="left" w:pos="2253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z w:val="24"/>
              </w:rPr>
              <w:tab/>
              <w:t>2.2.2.</w:t>
            </w:r>
            <w:r>
              <w:rPr>
                <w:sz w:val="24"/>
              </w:rPr>
              <w:tab/>
              <w:t>/2.4.</w:t>
            </w:r>
          </w:p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2198-</w:t>
            </w:r>
          </w:p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СанПиН 2.2.2./2.4. 2620-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D1DF9">
        <w:trPr>
          <w:trHeight w:val="275"/>
        </w:trPr>
        <w:tc>
          <w:tcPr>
            <w:tcW w:w="566" w:type="dxa"/>
          </w:tcPr>
          <w:p w:rsidR="000D1DF9" w:rsidRDefault="000D1D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0D1DF9" w:rsidRDefault="000D1DF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89" w:type="dxa"/>
          </w:tcPr>
          <w:p w:rsidR="000D1DF9" w:rsidRDefault="000D1DF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D1DF9" w:rsidRDefault="000D1DF9">
      <w:pPr>
        <w:pStyle w:val="a3"/>
        <w:spacing w:before="7"/>
        <w:ind w:left="0"/>
        <w:rPr>
          <w:b/>
          <w:sz w:val="15"/>
        </w:rPr>
      </w:pPr>
    </w:p>
    <w:p w:rsidR="000D1DF9" w:rsidRDefault="006A163B">
      <w:pPr>
        <w:pStyle w:val="a4"/>
        <w:numPr>
          <w:ilvl w:val="0"/>
          <w:numId w:val="7"/>
        </w:numPr>
        <w:tabs>
          <w:tab w:val="left" w:pos="1335"/>
        </w:tabs>
        <w:spacing w:before="90"/>
        <w:ind w:left="4115" w:right="1245" w:hanging="2962"/>
        <w:jc w:val="left"/>
        <w:rPr>
          <w:b/>
          <w:sz w:val="24"/>
        </w:rPr>
      </w:pPr>
      <w:r>
        <w:rPr>
          <w:b/>
          <w:sz w:val="24"/>
        </w:rPr>
        <w:t>Перечень должностных лиц, на которых возлагаются функции по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осуществлению 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0D1DF9" w:rsidRDefault="000D1DF9">
      <w:pPr>
        <w:pStyle w:val="a3"/>
        <w:ind w:left="0"/>
        <w:rPr>
          <w:b/>
        </w:rPr>
      </w:pPr>
    </w:p>
    <w:p w:rsidR="000D1DF9" w:rsidRDefault="006A163B">
      <w:pPr>
        <w:spacing w:line="276" w:lineRule="exact"/>
        <w:ind w:left="1239"/>
        <w:rPr>
          <w:b/>
          <w:sz w:val="24"/>
        </w:rPr>
      </w:pPr>
      <w:r>
        <w:rPr>
          <w:b/>
          <w:sz w:val="24"/>
        </w:rPr>
        <w:t>Директор</w:t>
      </w:r>
    </w:p>
    <w:p w:rsidR="000D1DF9" w:rsidRDefault="006A163B">
      <w:pPr>
        <w:pStyle w:val="a4"/>
        <w:numPr>
          <w:ilvl w:val="2"/>
          <w:numId w:val="5"/>
        </w:numPr>
        <w:tabs>
          <w:tab w:val="left" w:pos="1454"/>
        </w:tabs>
        <w:spacing w:line="293" w:lineRule="exact"/>
        <w:ind w:hanging="215"/>
        <w:rPr>
          <w:sz w:val="24"/>
        </w:rPr>
      </w:pPr>
      <w:r>
        <w:rPr>
          <w:sz w:val="24"/>
        </w:rPr>
        <w:t>За организацию 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</w:p>
    <w:p w:rsidR="000D1DF9" w:rsidRDefault="006A163B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</w:p>
    <w:p w:rsidR="000D1DF9" w:rsidRDefault="006A163B">
      <w:pPr>
        <w:pStyle w:val="a4"/>
        <w:numPr>
          <w:ilvl w:val="2"/>
          <w:numId w:val="5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своевременным прохождением медосмотров, флюорографии, 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</w:p>
    <w:p w:rsidR="000D1DF9" w:rsidRDefault="006A163B">
      <w:pPr>
        <w:pStyle w:val="2"/>
        <w:spacing w:before="1" w:line="276" w:lineRule="exact"/>
        <w:ind w:left="1239"/>
      </w:pPr>
      <w:r>
        <w:t>Инструктор по гигиеническому воспитанию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0"/>
          <w:sz w:val="24"/>
        </w:rPr>
        <w:t xml:space="preserve"> </w:t>
      </w:r>
      <w:r>
        <w:rPr>
          <w:sz w:val="24"/>
        </w:rPr>
        <w:t>воды;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Полнота и правильность ведения и оформления соответств</w:t>
      </w:r>
      <w:r>
        <w:rPr>
          <w:sz w:val="24"/>
        </w:rPr>
        <w:t>енной документации на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пищеблоке;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0D1DF9" w:rsidRDefault="000D1DF9">
      <w:pPr>
        <w:spacing w:line="293" w:lineRule="exact"/>
        <w:rPr>
          <w:sz w:val="24"/>
        </w:rPr>
        <w:sectPr w:rsidR="000D1DF9">
          <w:pgSz w:w="11900" w:h="16840"/>
          <w:pgMar w:top="800" w:right="20" w:bottom="940" w:left="320" w:header="0" w:footer="677" w:gutter="0"/>
          <w:cols w:space="720"/>
        </w:sectPr>
      </w:pP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before="73" w:line="293" w:lineRule="exact"/>
        <w:ind w:hanging="721"/>
        <w:rPr>
          <w:sz w:val="24"/>
        </w:rPr>
      </w:pPr>
      <w:r>
        <w:rPr>
          <w:sz w:val="24"/>
        </w:rPr>
        <w:lastRenderedPageBreak/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осмотров;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0D1DF9" w:rsidRDefault="006A163B">
      <w:pPr>
        <w:pStyle w:val="a4"/>
        <w:numPr>
          <w:ilvl w:val="0"/>
          <w:numId w:val="4"/>
        </w:numPr>
        <w:tabs>
          <w:tab w:val="left" w:pos="1033"/>
          <w:tab w:val="left" w:pos="1034"/>
        </w:tabs>
        <w:spacing w:line="293" w:lineRule="exact"/>
        <w:ind w:hanging="72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0D1DF9" w:rsidRDefault="000D1DF9">
      <w:pPr>
        <w:pStyle w:val="a3"/>
        <w:spacing w:before="10"/>
        <w:ind w:left="0"/>
        <w:rPr>
          <w:sz w:val="23"/>
        </w:rPr>
      </w:pPr>
    </w:p>
    <w:p w:rsidR="000D1DF9" w:rsidRDefault="006A163B">
      <w:pPr>
        <w:pStyle w:val="2"/>
        <w:spacing w:before="1" w:line="276" w:lineRule="exact"/>
        <w:ind w:left="1239"/>
      </w:pPr>
      <w:r>
        <w:t>Заведующий хозяйством</w:t>
      </w:r>
    </w:p>
    <w:p w:rsidR="000D1DF9" w:rsidRDefault="006A163B">
      <w:pPr>
        <w:pStyle w:val="a4"/>
        <w:numPr>
          <w:ilvl w:val="1"/>
          <w:numId w:val="4"/>
        </w:numPr>
        <w:tabs>
          <w:tab w:val="left" w:pos="1394"/>
        </w:tabs>
        <w:spacing w:line="294" w:lineRule="exact"/>
        <w:ind w:left="1393"/>
        <w:rPr>
          <w:sz w:val="24"/>
        </w:rPr>
      </w:pPr>
      <w:r>
        <w:rPr>
          <w:sz w:val="24"/>
        </w:rPr>
        <w:t>за профилактикой травматических и 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случаев.</w:t>
      </w:r>
    </w:p>
    <w:p w:rsidR="000D1DF9" w:rsidRDefault="006A163B">
      <w:pPr>
        <w:pStyle w:val="a4"/>
        <w:numPr>
          <w:ilvl w:val="1"/>
          <w:numId w:val="4"/>
        </w:numPr>
        <w:tabs>
          <w:tab w:val="left" w:pos="1454"/>
        </w:tabs>
        <w:spacing w:before="1" w:line="294" w:lineRule="exact"/>
        <w:ind w:left="1453" w:hanging="215"/>
        <w:rPr>
          <w:sz w:val="24"/>
        </w:rPr>
      </w:pPr>
      <w:r>
        <w:rPr>
          <w:sz w:val="24"/>
        </w:rPr>
        <w:t>за температурой воздуха в холодное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0D1DF9" w:rsidRDefault="006A163B">
      <w:pPr>
        <w:pStyle w:val="2"/>
        <w:spacing w:line="275" w:lineRule="exact"/>
        <w:ind w:left="1239"/>
      </w:pPr>
      <w:r>
        <w:t>Повар школы</w:t>
      </w:r>
    </w:p>
    <w:p w:rsidR="000D1DF9" w:rsidRDefault="006A163B">
      <w:pPr>
        <w:pStyle w:val="a4"/>
        <w:numPr>
          <w:ilvl w:val="1"/>
          <w:numId w:val="4"/>
        </w:numPr>
        <w:tabs>
          <w:tab w:val="left" w:pos="1394"/>
        </w:tabs>
        <w:spacing w:line="293" w:lineRule="exact"/>
        <w:ind w:left="1393" w:hanging="155"/>
        <w:rPr>
          <w:sz w:val="24"/>
        </w:rPr>
      </w:pPr>
      <w:r>
        <w:rPr>
          <w:sz w:val="24"/>
        </w:rPr>
        <w:t>за организацией питания и качественного приготовления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пищи.</w:t>
      </w:r>
    </w:p>
    <w:p w:rsidR="000D1DF9" w:rsidRDefault="006A163B">
      <w:pPr>
        <w:pStyle w:val="a4"/>
        <w:numPr>
          <w:ilvl w:val="1"/>
          <w:numId w:val="4"/>
        </w:numPr>
        <w:tabs>
          <w:tab w:val="left" w:pos="1454"/>
          <w:tab w:val="left" w:pos="1962"/>
          <w:tab w:val="left" w:pos="3661"/>
          <w:tab w:val="left" w:pos="6613"/>
          <w:tab w:val="left" w:pos="7050"/>
          <w:tab w:val="left" w:pos="9759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соблюдением</w:t>
      </w:r>
      <w:r>
        <w:rPr>
          <w:sz w:val="24"/>
        </w:rPr>
        <w:tab/>
        <w:t>санитарно-гигиенических</w:t>
      </w:r>
      <w:r>
        <w:rPr>
          <w:sz w:val="24"/>
        </w:rPr>
        <w:tab/>
        <w:t>и</w:t>
      </w:r>
      <w:r>
        <w:rPr>
          <w:sz w:val="24"/>
        </w:rPr>
        <w:tab/>
        <w:t>противоэпидемических</w:t>
      </w:r>
      <w:r>
        <w:rPr>
          <w:sz w:val="24"/>
        </w:rPr>
        <w:tab/>
      </w:r>
      <w:r>
        <w:rPr>
          <w:spacing w:val="-3"/>
          <w:sz w:val="24"/>
        </w:rPr>
        <w:t xml:space="preserve">мероприятий, </w:t>
      </w:r>
      <w:r>
        <w:rPr>
          <w:sz w:val="24"/>
        </w:rPr>
        <w:t>соблюдением санитарных правил и 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нормативов.</w:t>
      </w:r>
    </w:p>
    <w:p w:rsidR="000D1DF9" w:rsidRDefault="006A163B">
      <w:pPr>
        <w:pStyle w:val="a4"/>
        <w:numPr>
          <w:ilvl w:val="1"/>
          <w:numId w:val="4"/>
        </w:numPr>
        <w:tabs>
          <w:tab w:val="left" w:pos="1454"/>
          <w:tab w:val="left" w:pos="1861"/>
          <w:tab w:val="left" w:pos="3251"/>
          <w:tab w:val="left" w:pos="4698"/>
          <w:tab w:val="left" w:pos="6505"/>
          <w:tab w:val="left" w:pos="8036"/>
          <w:tab w:val="left" w:pos="8372"/>
          <w:tab w:val="left" w:pos="9923"/>
        </w:tabs>
        <w:ind w:left="1239" w:right="391" w:firstLine="0"/>
        <w:rPr>
          <w:sz w:val="24"/>
        </w:rPr>
      </w:pPr>
      <w:r>
        <w:rPr>
          <w:sz w:val="24"/>
        </w:rPr>
        <w:t>за</w:t>
      </w:r>
      <w:r>
        <w:rPr>
          <w:sz w:val="24"/>
        </w:rPr>
        <w:tab/>
        <w:t>состоянием</w:t>
      </w:r>
      <w:r>
        <w:rPr>
          <w:sz w:val="24"/>
        </w:rPr>
        <w:tab/>
        <w:t>территории,</w:t>
      </w:r>
      <w:r>
        <w:rPr>
          <w:sz w:val="24"/>
        </w:rPr>
        <w:tab/>
        <w:t>своевременную</w:t>
      </w:r>
      <w:r>
        <w:rPr>
          <w:sz w:val="24"/>
        </w:rPr>
        <w:tab/>
        <w:t>дератизацию</w:t>
      </w:r>
      <w:r>
        <w:rPr>
          <w:sz w:val="24"/>
        </w:rPr>
        <w:tab/>
        <w:t>и</w:t>
      </w:r>
      <w:r>
        <w:rPr>
          <w:sz w:val="24"/>
        </w:rPr>
        <w:tab/>
        <w:t>дезинсекцию</w:t>
      </w:r>
      <w:r>
        <w:rPr>
          <w:sz w:val="24"/>
        </w:rPr>
        <w:tab/>
      </w:r>
      <w:r>
        <w:rPr>
          <w:spacing w:val="-3"/>
          <w:sz w:val="24"/>
        </w:rPr>
        <w:t xml:space="preserve">помещений, </w:t>
      </w:r>
      <w:r>
        <w:rPr>
          <w:sz w:val="24"/>
        </w:rPr>
        <w:t>проведение лабораторных исследований по програ</w:t>
      </w:r>
      <w:r>
        <w:rPr>
          <w:sz w:val="24"/>
        </w:rPr>
        <w:t>мме производственного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контроля;</w:t>
      </w:r>
    </w:p>
    <w:p w:rsidR="000D1DF9" w:rsidRDefault="000D1DF9">
      <w:pPr>
        <w:pStyle w:val="a3"/>
        <w:ind w:left="0"/>
        <w:rPr>
          <w:sz w:val="26"/>
        </w:rPr>
      </w:pPr>
    </w:p>
    <w:p w:rsidR="000D1DF9" w:rsidRDefault="000D1DF9">
      <w:pPr>
        <w:pStyle w:val="a3"/>
        <w:spacing w:before="8"/>
        <w:ind w:left="0"/>
        <w:rPr>
          <w:sz w:val="21"/>
        </w:rPr>
      </w:pPr>
    </w:p>
    <w:p w:rsidR="000D1DF9" w:rsidRDefault="006A163B">
      <w:pPr>
        <w:pStyle w:val="2"/>
        <w:numPr>
          <w:ilvl w:val="0"/>
          <w:numId w:val="7"/>
        </w:numPr>
        <w:tabs>
          <w:tab w:val="left" w:pos="2222"/>
        </w:tabs>
        <w:spacing w:before="1"/>
        <w:ind w:left="1736" w:right="1260" w:firstLine="244"/>
        <w:jc w:val="left"/>
      </w:pPr>
      <w:r>
        <w:t>Перечень химических веществ, физических и иных факторов, объектов производственного контроля, представляющих потенциальную опасность</w:t>
      </w:r>
      <w:r>
        <w:rPr>
          <w:spacing w:val="-13"/>
        </w:rPr>
        <w:t xml:space="preserve"> </w:t>
      </w:r>
      <w:r>
        <w:t>для</w:t>
      </w:r>
    </w:p>
    <w:p w:rsidR="000D1DF9" w:rsidRDefault="006A163B">
      <w:pPr>
        <w:ind w:left="4295"/>
        <w:rPr>
          <w:sz w:val="24"/>
        </w:rPr>
      </w:pPr>
      <w:r>
        <w:rPr>
          <w:b/>
          <w:sz w:val="24"/>
        </w:rPr>
        <w:t>человека и среды его обитания</w:t>
      </w:r>
      <w:r>
        <w:rPr>
          <w:sz w:val="24"/>
        </w:rPr>
        <w:t>.</w:t>
      </w:r>
    </w:p>
    <w:p w:rsidR="000D1DF9" w:rsidRDefault="000D1DF9">
      <w:pPr>
        <w:pStyle w:val="a3"/>
        <w:spacing w:after="1"/>
        <w:ind w:left="0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4632"/>
        <w:gridCol w:w="3494"/>
      </w:tblGrid>
      <w:tr w:rsidR="000D1DF9">
        <w:trPr>
          <w:trHeight w:val="827"/>
        </w:trPr>
        <w:tc>
          <w:tcPr>
            <w:tcW w:w="2551" w:type="dxa"/>
          </w:tcPr>
          <w:p w:rsidR="000D1DF9" w:rsidRDefault="006A163B">
            <w:pPr>
              <w:pStyle w:val="TableParagraph"/>
              <w:spacing w:before="2" w:line="276" w:lineRule="exact"/>
              <w:ind w:left="278" w:right="26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Факторы </w:t>
            </w:r>
            <w:r>
              <w:rPr>
                <w:b/>
                <w:w w:val="95"/>
                <w:sz w:val="24"/>
              </w:rPr>
              <w:t xml:space="preserve">производственной </w:t>
            </w:r>
            <w:r>
              <w:rPr>
                <w:b/>
                <w:sz w:val="24"/>
              </w:rPr>
              <w:t>среды</w:t>
            </w:r>
          </w:p>
        </w:tc>
        <w:tc>
          <w:tcPr>
            <w:tcW w:w="4632" w:type="dxa"/>
          </w:tcPr>
          <w:p w:rsidR="000D1DF9" w:rsidRDefault="006A163B">
            <w:pPr>
              <w:pStyle w:val="TableParagraph"/>
              <w:spacing w:line="275" w:lineRule="exact"/>
              <w:ind w:left="616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 на организм человека</w:t>
            </w:r>
          </w:p>
        </w:tc>
        <w:tc>
          <w:tcPr>
            <w:tcW w:w="3494" w:type="dxa"/>
          </w:tcPr>
          <w:p w:rsidR="000D1DF9" w:rsidRDefault="006A163B">
            <w:pPr>
              <w:pStyle w:val="TableParagraph"/>
              <w:spacing w:line="275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Меры профилактики</w:t>
            </w:r>
          </w:p>
        </w:tc>
      </w:tr>
      <w:tr w:rsidR="000D1DF9">
        <w:trPr>
          <w:trHeight w:val="1653"/>
        </w:trPr>
        <w:tc>
          <w:tcPr>
            <w:tcW w:w="2551" w:type="dxa"/>
          </w:tcPr>
          <w:p w:rsidR="000D1DF9" w:rsidRDefault="006A163B">
            <w:pPr>
              <w:pStyle w:val="TableParagraph"/>
              <w:tabs>
                <w:tab w:val="left" w:pos="206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Зрительное напряжение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при </w:t>
            </w:r>
            <w:r>
              <w:rPr>
                <w:sz w:val="24"/>
              </w:rPr>
              <w:t>работе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32" w:type="dxa"/>
          </w:tcPr>
          <w:p w:rsidR="000D1DF9" w:rsidRDefault="006A163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</w:t>
            </w:r>
          </w:p>
          <w:p w:rsidR="000D1DF9" w:rsidRDefault="006A163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снижение зрения).</w:t>
            </w:r>
          </w:p>
        </w:tc>
        <w:tc>
          <w:tcPr>
            <w:tcW w:w="3494" w:type="dxa"/>
          </w:tcPr>
          <w:p w:rsidR="000D1DF9" w:rsidRDefault="006A163B">
            <w:pPr>
              <w:pStyle w:val="TableParagraph"/>
              <w:tabs>
                <w:tab w:val="left" w:pos="2130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Чередование труда и отдыха, правильное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оформление </w:t>
            </w:r>
            <w:r>
              <w:rPr>
                <w:sz w:val="24"/>
              </w:rPr>
              <w:t>рабочего места, пров</w:t>
            </w:r>
            <w:r>
              <w:rPr>
                <w:sz w:val="24"/>
              </w:rPr>
              <w:t>едение гимнастики для глаз.</w:t>
            </w:r>
          </w:p>
        </w:tc>
      </w:tr>
      <w:tr w:rsidR="000D1DF9">
        <w:trPr>
          <w:trHeight w:val="2485"/>
        </w:trPr>
        <w:tc>
          <w:tcPr>
            <w:tcW w:w="2551" w:type="dxa"/>
          </w:tcPr>
          <w:p w:rsidR="000D1DF9" w:rsidRDefault="006A163B">
            <w:pPr>
              <w:pStyle w:val="TableParagraph"/>
              <w:tabs>
                <w:tab w:val="left" w:pos="1629"/>
              </w:tabs>
              <w:spacing w:before="1"/>
              <w:ind w:right="92"/>
              <w:rPr>
                <w:sz w:val="24"/>
              </w:rPr>
            </w:pPr>
            <w:r>
              <w:rPr>
                <w:sz w:val="24"/>
              </w:rPr>
              <w:t>Физические перегрузки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опорно- </w:t>
            </w:r>
            <w:r>
              <w:rPr>
                <w:sz w:val="24"/>
              </w:rPr>
              <w:t>двигательного аппарата</w:t>
            </w:r>
          </w:p>
        </w:tc>
        <w:tc>
          <w:tcPr>
            <w:tcW w:w="4632" w:type="dxa"/>
          </w:tcPr>
          <w:p w:rsidR="000D1DF9" w:rsidRDefault="006A163B">
            <w:pPr>
              <w:pStyle w:val="TableParagraph"/>
              <w:tabs>
                <w:tab w:val="left" w:pos="3842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подъеме и переносе тяжестей возможно развитие острых заболеваний пояснично-крестцового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отдела </w:t>
            </w:r>
            <w:r>
              <w:rPr>
                <w:sz w:val="24"/>
              </w:rPr>
              <w:t>позвоночника, острых миопатозов, периартритов.</w:t>
            </w:r>
          </w:p>
          <w:p w:rsidR="000D1DF9" w:rsidRDefault="006A163B">
            <w:pPr>
              <w:pStyle w:val="TableParagraph"/>
              <w:tabs>
                <w:tab w:val="left" w:pos="2337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 работе с ручным инструментом возможно развитие хронических заболеваний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мышечно-связочного </w:t>
            </w:r>
            <w:r>
              <w:rPr>
                <w:sz w:val="24"/>
              </w:rPr>
              <w:t>аппарата кистей, предплечий,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94" w:type="dxa"/>
          </w:tcPr>
          <w:p w:rsidR="000D1DF9" w:rsidRDefault="006A163B">
            <w:pPr>
              <w:pStyle w:val="TableParagraph"/>
              <w:spacing w:before="1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Ограничение подъема и переноса тяжестей до 30 кг – для мужчин, 10 кг – для женщин более 2 раз в течение каждого часа рабочей с</w:t>
            </w:r>
            <w:r>
              <w:rPr>
                <w:sz w:val="24"/>
              </w:rPr>
              <w:t>мены.</w:t>
            </w:r>
          </w:p>
        </w:tc>
      </w:tr>
    </w:tbl>
    <w:p w:rsidR="000D1DF9" w:rsidRDefault="000D1DF9">
      <w:pPr>
        <w:pStyle w:val="a3"/>
        <w:spacing w:before="10"/>
        <w:ind w:left="0"/>
        <w:rPr>
          <w:sz w:val="23"/>
        </w:rPr>
      </w:pPr>
    </w:p>
    <w:p w:rsidR="000D1DF9" w:rsidRDefault="006A163B">
      <w:pPr>
        <w:pStyle w:val="a4"/>
        <w:numPr>
          <w:ilvl w:val="0"/>
          <w:numId w:val="7"/>
        </w:numPr>
        <w:tabs>
          <w:tab w:val="left" w:pos="1454"/>
        </w:tabs>
        <w:ind w:left="673" w:right="882" w:firstLine="540"/>
        <w:jc w:val="left"/>
        <w:rPr>
          <w:b/>
          <w:sz w:val="24"/>
        </w:rPr>
      </w:pPr>
      <w:r>
        <w:rPr>
          <w:b/>
          <w:sz w:val="24"/>
        </w:rPr>
        <w:t>Перечень контингента работников, подлежащих медицинским осмотрам, согласно приказа Минздравсоцразвития РФ № 302н от 12.04.2011 и профессионально-гигиенической подготовке.</w:t>
      </w:r>
    </w:p>
    <w:p w:rsidR="000D1DF9" w:rsidRDefault="000D1DF9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011"/>
        <w:gridCol w:w="710"/>
        <w:gridCol w:w="2640"/>
        <w:gridCol w:w="1728"/>
        <w:gridCol w:w="1834"/>
      </w:tblGrid>
      <w:tr w:rsidR="000D1DF9">
        <w:trPr>
          <w:trHeight w:val="1379"/>
        </w:trPr>
        <w:tc>
          <w:tcPr>
            <w:tcW w:w="902" w:type="dxa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D1DF9" w:rsidRDefault="006A163B">
            <w:pPr>
              <w:pStyle w:val="TableParagraph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1" w:type="dxa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D1DF9" w:rsidRDefault="006A163B">
            <w:pPr>
              <w:pStyle w:val="TableParagraph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0" w:type="dxa"/>
            <w:textDirection w:val="btLr"/>
          </w:tcPr>
          <w:p w:rsidR="000D1DF9" w:rsidRDefault="006A163B">
            <w:pPr>
              <w:pStyle w:val="TableParagraph"/>
              <w:spacing w:before="122" w:line="280" w:lineRule="atLeast"/>
              <w:ind w:left="129" w:right="112" w:firstLine="434"/>
              <w:rPr>
                <w:b/>
                <w:sz w:val="24"/>
              </w:rPr>
            </w:pPr>
            <w:r>
              <w:rPr>
                <w:b/>
                <w:sz w:val="24"/>
              </w:rPr>
              <w:t>во работающ</w:t>
            </w:r>
          </w:p>
        </w:tc>
        <w:tc>
          <w:tcPr>
            <w:tcW w:w="2640" w:type="dxa"/>
          </w:tcPr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D1DF9" w:rsidRDefault="006A163B">
            <w:pPr>
              <w:pStyle w:val="TableParagraph"/>
              <w:ind w:left="178" w:right="16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 производимых работ и вредный фактор</w:t>
            </w:r>
          </w:p>
        </w:tc>
        <w:tc>
          <w:tcPr>
            <w:tcW w:w="1728" w:type="dxa"/>
          </w:tcPr>
          <w:p w:rsidR="000D1DF9" w:rsidRDefault="006A163B">
            <w:pPr>
              <w:pStyle w:val="TableParagraph"/>
              <w:spacing w:before="135"/>
              <w:ind w:left="111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Кратность </w:t>
            </w:r>
            <w:r>
              <w:rPr>
                <w:b/>
                <w:w w:val="95"/>
                <w:sz w:val="24"/>
              </w:rPr>
              <w:t xml:space="preserve">периодическо </w:t>
            </w:r>
            <w:r>
              <w:rPr>
                <w:b/>
                <w:sz w:val="24"/>
              </w:rPr>
              <w:t>го       медосмотра</w:t>
            </w:r>
          </w:p>
        </w:tc>
        <w:tc>
          <w:tcPr>
            <w:tcW w:w="1834" w:type="dxa"/>
          </w:tcPr>
          <w:p w:rsidR="000D1DF9" w:rsidRDefault="006A163B">
            <w:pPr>
              <w:pStyle w:val="TableParagraph"/>
              <w:spacing w:before="2" w:line="276" w:lineRule="exact"/>
              <w:ind w:left="10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 профессионал ьно- гигиеническо й подготовки</w:t>
            </w:r>
          </w:p>
        </w:tc>
      </w:tr>
      <w:tr w:rsidR="000D1DF9">
        <w:trPr>
          <w:trHeight w:val="825"/>
        </w:trPr>
        <w:tc>
          <w:tcPr>
            <w:tcW w:w="902" w:type="dxa"/>
          </w:tcPr>
          <w:p w:rsidR="000D1DF9" w:rsidRDefault="006A163B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</w:tcPr>
          <w:p w:rsidR="000D1DF9" w:rsidRDefault="006A163B">
            <w:pPr>
              <w:pStyle w:val="TableParagraph"/>
              <w:spacing w:line="276" w:lineRule="exact"/>
              <w:ind w:left="108" w:right="439"/>
              <w:rPr>
                <w:sz w:val="24"/>
              </w:rPr>
            </w:pPr>
            <w:r>
              <w:rPr>
                <w:sz w:val="24"/>
              </w:rPr>
              <w:t xml:space="preserve">Педагоги: учителя, </w:t>
            </w:r>
            <w:r>
              <w:rPr>
                <w:w w:val="95"/>
                <w:sz w:val="24"/>
              </w:rPr>
              <w:t>заместитель</w:t>
            </w:r>
          </w:p>
        </w:tc>
        <w:tc>
          <w:tcPr>
            <w:tcW w:w="710" w:type="dxa"/>
          </w:tcPr>
          <w:p w:rsidR="000D1DF9" w:rsidRDefault="006A163B">
            <w:pPr>
              <w:pStyle w:val="TableParagraph"/>
              <w:spacing w:line="273" w:lineRule="exact"/>
              <w:ind w:left="2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</w:tcPr>
          <w:p w:rsidR="000D1DF9" w:rsidRDefault="000D1DF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D1DF9" w:rsidRDefault="006A16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4" w:type="dxa"/>
          </w:tcPr>
          <w:p w:rsidR="000D1DF9" w:rsidRDefault="000D1DF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0D1DF9" w:rsidRDefault="006A163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</w:tbl>
    <w:p w:rsidR="000D1DF9" w:rsidRDefault="000D1DF9">
      <w:pPr>
        <w:rPr>
          <w:sz w:val="24"/>
        </w:rPr>
        <w:sectPr w:rsidR="000D1DF9">
          <w:pgSz w:w="11900" w:h="16840"/>
          <w:pgMar w:top="720" w:right="20" w:bottom="940" w:left="320" w:header="0" w:footer="677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011"/>
        <w:gridCol w:w="710"/>
        <w:gridCol w:w="2640"/>
        <w:gridCol w:w="1728"/>
        <w:gridCol w:w="1834"/>
      </w:tblGrid>
      <w:tr w:rsidR="000D1DF9">
        <w:trPr>
          <w:trHeight w:val="1379"/>
        </w:trPr>
        <w:tc>
          <w:tcPr>
            <w:tcW w:w="902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2011" w:type="dxa"/>
          </w:tcPr>
          <w:p w:rsidR="000D1DF9" w:rsidRDefault="006A163B">
            <w:pPr>
              <w:pStyle w:val="TableParagraph"/>
              <w:ind w:left="108" w:right="439"/>
              <w:rPr>
                <w:sz w:val="24"/>
              </w:rPr>
            </w:pPr>
            <w:r>
              <w:rPr>
                <w:sz w:val="24"/>
              </w:rPr>
              <w:t>директора по безопасности.</w:t>
            </w:r>
          </w:p>
        </w:tc>
        <w:tc>
          <w:tcPr>
            <w:tcW w:w="710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Перенапряжение голосового </w:t>
            </w:r>
            <w:r>
              <w:rPr>
                <w:spacing w:val="-3"/>
                <w:sz w:val="24"/>
              </w:rPr>
              <w:t xml:space="preserve">аппарата, </w:t>
            </w:r>
            <w:r>
              <w:rPr>
                <w:sz w:val="24"/>
              </w:rPr>
              <w:t>обусловленное</w:t>
            </w:r>
          </w:p>
          <w:p w:rsidR="000D1DF9" w:rsidRDefault="006A163B">
            <w:pPr>
              <w:pStyle w:val="TableParagraph"/>
              <w:spacing w:line="270" w:lineRule="atLeast"/>
              <w:ind w:left="106" w:right="571"/>
              <w:rPr>
                <w:sz w:val="24"/>
              </w:rPr>
            </w:pPr>
            <w:r>
              <w:rPr>
                <w:sz w:val="24"/>
              </w:rPr>
              <w:t>профессиональной деятельностью</w:t>
            </w:r>
          </w:p>
        </w:tc>
        <w:tc>
          <w:tcPr>
            <w:tcW w:w="1728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1834" w:type="dxa"/>
          </w:tcPr>
          <w:p w:rsidR="000D1DF9" w:rsidRDefault="000D1DF9">
            <w:pPr>
              <w:pStyle w:val="TableParagraph"/>
              <w:ind w:left="0"/>
            </w:pPr>
          </w:p>
        </w:tc>
      </w:tr>
      <w:tr w:rsidR="000D1DF9">
        <w:trPr>
          <w:trHeight w:val="827"/>
        </w:trPr>
        <w:tc>
          <w:tcPr>
            <w:tcW w:w="902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10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6A163B">
            <w:pPr>
              <w:pStyle w:val="TableParagraph"/>
              <w:spacing w:before="155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6A163B">
            <w:pPr>
              <w:pStyle w:val="TableParagraph"/>
              <w:spacing w:before="155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D1DF9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827"/>
        </w:trPr>
        <w:tc>
          <w:tcPr>
            <w:tcW w:w="902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0D1DF9" w:rsidRDefault="006A163B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Заведующий хозяйством, Повар</w:t>
            </w:r>
          </w:p>
        </w:tc>
        <w:tc>
          <w:tcPr>
            <w:tcW w:w="710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0D1DF9" w:rsidRDefault="006A163B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37"/>
              </w:rPr>
            </w:pPr>
          </w:p>
          <w:p w:rsidR="000D1DF9" w:rsidRDefault="006A163B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D1DF9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357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551"/>
        </w:trPr>
        <w:tc>
          <w:tcPr>
            <w:tcW w:w="902" w:type="dxa"/>
          </w:tcPr>
          <w:p w:rsidR="000D1DF9" w:rsidRDefault="006A163B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10" w:type="dxa"/>
          </w:tcPr>
          <w:p w:rsidR="000D1DF9" w:rsidRDefault="006A163B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Пыль растительного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1728" w:type="dxa"/>
          </w:tcPr>
          <w:p w:rsidR="000D1DF9" w:rsidRDefault="006A163B">
            <w:pPr>
              <w:pStyle w:val="TableParagraph"/>
              <w:spacing w:before="132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0D1DF9" w:rsidRDefault="006A163B">
            <w:pPr>
              <w:pStyle w:val="TableParagraph"/>
              <w:spacing w:before="132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0D1DF9">
        <w:trPr>
          <w:trHeight w:val="1103"/>
        </w:trPr>
        <w:tc>
          <w:tcPr>
            <w:tcW w:w="902" w:type="dxa"/>
            <w:vMerge w:val="restart"/>
          </w:tcPr>
          <w:p w:rsidR="000D1DF9" w:rsidRDefault="006A163B">
            <w:pPr>
              <w:pStyle w:val="TableParagraph"/>
              <w:spacing w:line="272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0D1DF9" w:rsidRDefault="006A163B">
            <w:pPr>
              <w:pStyle w:val="TableParagraph"/>
              <w:ind w:left="108" w:right="483" w:firstLine="120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  <w:tc>
          <w:tcPr>
            <w:tcW w:w="710" w:type="dxa"/>
            <w:vMerge w:val="restart"/>
          </w:tcPr>
          <w:p w:rsidR="000D1DF9" w:rsidRDefault="006A163B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 учреждениях</w:t>
            </w:r>
          </w:p>
        </w:tc>
        <w:tc>
          <w:tcPr>
            <w:tcW w:w="1728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0D1DF9" w:rsidRDefault="006A163B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0D1DF9" w:rsidRDefault="006A163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0D1DF9">
        <w:trPr>
          <w:trHeight w:val="1369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>Зрительно- напряженные работы, связанные с работами на компьютерах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1379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113" w:firstLine="60"/>
              <w:rPr>
                <w:sz w:val="24"/>
              </w:rPr>
            </w:pPr>
            <w:r>
              <w:rPr>
                <w:sz w:val="24"/>
              </w:rPr>
              <w:t>Влияние электромагнитного поля широкополосного</w:t>
            </w:r>
          </w:p>
          <w:p w:rsidR="000D1DF9" w:rsidRDefault="006A163B">
            <w:pPr>
              <w:pStyle w:val="TableParagraph"/>
              <w:spacing w:line="270" w:lineRule="atLeast"/>
              <w:ind w:left="106" w:right="706"/>
              <w:rPr>
                <w:sz w:val="24"/>
              </w:rPr>
            </w:pPr>
            <w:r>
              <w:rPr>
                <w:sz w:val="24"/>
              </w:rPr>
              <w:t>спектра частот от ПЭВМ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827"/>
        </w:trPr>
        <w:tc>
          <w:tcPr>
            <w:tcW w:w="902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0D1DF9" w:rsidRDefault="006A163B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Уборщица служебных и производственн ых помещений</w:t>
            </w:r>
          </w:p>
        </w:tc>
        <w:tc>
          <w:tcPr>
            <w:tcW w:w="710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z w:val="24"/>
              </w:rPr>
              <w:t>Работы в школьных образовательных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8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0D1DF9" w:rsidRDefault="006A163B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9"/>
              <w:ind w:left="0"/>
              <w:rPr>
                <w:b/>
                <w:sz w:val="36"/>
              </w:rPr>
            </w:pPr>
          </w:p>
          <w:p w:rsidR="000D1DF9" w:rsidRDefault="006A163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  <w:tr w:rsidR="000D1DF9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337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Хлор и его соединения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1379"/>
        </w:trPr>
        <w:tc>
          <w:tcPr>
            <w:tcW w:w="902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</w:p>
        </w:tc>
        <w:tc>
          <w:tcPr>
            <w:tcW w:w="710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 xml:space="preserve">Работа с веществами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соединениями, объединёнными химической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8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0D1DF9" w:rsidRDefault="006A163B">
            <w:pPr>
              <w:pStyle w:val="TableParagraph"/>
              <w:ind w:left="324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  <w:vMerge w:val="restart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0D1DF9" w:rsidRDefault="006A163B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0D1DF9">
        <w:trPr>
          <w:trHeight w:val="947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z w:val="24"/>
              </w:rPr>
              <w:t>Синтетические моющие средства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  <w:tr w:rsidR="000D1DF9">
        <w:trPr>
          <w:trHeight w:val="1103"/>
        </w:trPr>
        <w:tc>
          <w:tcPr>
            <w:tcW w:w="902" w:type="dxa"/>
          </w:tcPr>
          <w:p w:rsidR="000D1DF9" w:rsidRDefault="006A163B">
            <w:pPr>
              <w:pStyle w:val="TableParagraph"/>
              <w:spacing w:line="269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1" w:type="dxa"/>
          </w:tcPr>
          <w:p w:rsidR="000D1DF9" w:rsidRDefault="006A163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Рабочий по комплексному 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и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10" w:type="dxa"/>
          </w:tcPr>
          <w:p w:rsidR="000D1DF9" w:rsidRDefault="006A163B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526"/>
              <w:rPr>
                <w:sz w:val="24"/>
              </w:rPr>
            </w:pPr>
            <w:r>
              <w:rPr>
                <w:sz w:val="24"/>
              </w:rPr>
              <w:t>Работа в школьном образовательном учреждении</w:t>
            </w:r>
          </w:p>
        </w:tc>
        <w:tc>
          <w:tcPr>
            <w:tcW w:w="1728" w:type="dxa"/>
          </w:tcPr>
          <w:p w:rsidR="000D1DF9" w:rsidRDefault="000D1DF9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0D1DF9" w:rsidRDefault="006A163B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1834" w:type="dxa"/>
          </w:tcPr>
          <w:p w:rsidR="000D1DF9" w:rsidRDefault="000D1DF9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0D1DF9" w:rsidRDefault="006A163B">
            <w:pPr>
              <w:pStyle w:val="TableParagraph"/>
              <w:ind w:left="213" w:right="209"/>
              <w:jc w:val="center"/>
              <w:rPr>
                <w:sz w:val="24"/>
              </w:rPr>
            </w:pPr>
            <w:r>
              <w:rPr>
                <w:sz w:val="24"/>
              </w:rPr>
              <w:t>1 раз в 2 года</w:t>
            </w:r>
          </w:p>
        </w:tc>
      </w:tr>
    </w:tbl>
    <w:p w:rsidR="000D1DF9" w:rsidRDefault="000D1DF9">
      <w:pPr>
        <w:jc w:val="center"/>
        <w:rPr>
          <w:sz w:val="24"/>
        </w:rPr>
        <w:sectPr w:rsidR="000D1DF9">
          <w:pgSz w:w="11900" w:h="16840"/>
          <w:pgMar w:top="800" w:right="20" w:bottom="860" w:left="320" w:header="0" w:footer="677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011"/>
        <w:gridCol w:w="710"/>
        <w:gridCol w:w="2640"/>
        <w:gridCol w:w="1728"/>
        <w:gridCol w:w="1834"/>
      </w:tblGrid>
      <w:tr w:rsidR="000D1DF9">
        <w:trPr>
          <w:trHeight w:val="1379"/>
        </w:trPr>
        <w:tc>
          <w:tcPr>
            <w:tcW w:w="902" w:type="dxa"/>
            <w:vMerge w:val="restart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2011" w:type="dxa"/>
            <w:vMerge w:val="restart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10" w:type="dxa"/>
            <w:vMerge w:val="restart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Работа, связанная с мышечным напряжением, с</w:t>
            </w:r>
          </w:p>
          <w:p w:rsidR="000D1DF9" w:rsidRDefault="006A163B">
            <w:pPr>
              <w:pStyle w:val="TableParagraph"/>
              <w:spacing w:line="270" w:lineRule="atLeast"/>
              <w:ind w:left="106" w:right="1122"/>
              <w:rPr>
                <w:sz w:val="24"/>
              </w:rPr>
            </w:pPr>
            <w:r>
              <w:rPr>
                <w:sz w:val="24"/>
              </w:rPr>
              <w:t>напряжением внимания.</w:t>
            </w:r>
          </w:p>
        </w:tc>
        <w:tc>
          <w:tcPr>
            <w:tcW w:w="1728" w:type="dxa"/>
            <w:vMerge w:val="restart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1834" w:type="dxa"/>
            <w:vMerge w:val="restart"/>
          </w:tcPr>
          <w:p w:rsidR="000D1DF9" w:rsidRDefault="000D1DF9">
            <w:pPr>
              <w:pStyle w:val="TableParagraph"/>
              <w:ind w:left="0"/>
            </w:pPr>
          </w:p>
        </w:tc>
      </w:tr>
      <w:tr w:rsidR="000D1DF9">
        <w:trPr>
          <w:trHeight w:val="551"/>
        </w:trPr>
        <w:tc>
          <w:tcPr>
            <w:tcW w:w="902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0D1DF9" w:rsidRDefault="006A163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Подъём и перемещение</w:t>
            </w:r>
          </w:p>
          <w:p w:rsidR="000D1DF9" w:rsidRDefault="006A163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груза вручную.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D1DF9" w:rsidRDefault="000D1DF9">
            <w:pPr>
              <w:rPr>
                <w:sz w:val="2"/>
                <w:szCs w:val="2"/>
              </w:rPr>
            </w:pPr>
          </w:p>
        </w:tc>
      </w:tr>
    </w:tbl>
    <w:p w:rsidR="000D1DF9" w:rsidRDefault="000D1DF9">
      <w:pPr>
        <w:pStyle w:val="a3"/>
        <w:spacing w:before="7"/>
        <w:ind w:left="0"/>
        <w:rPr>
          <w:b/>
          <w:sz w:val="15"/>
        </w:rPr>
      </w:pPr>
    </w:p>
    <w:p w:rsidR="000D1DF9" w:rsidRDefault="006A163B">
      <w:pPr>
        <w:pStyle w:val="a4"/>
        <w:numPr>
          <w:ilvl w:val="0"/>
          <w:numId w:val="7"/>
        </w:numPr>
        <w:tabs>
          <w:tab w:val="left" w:pos="1351"/>
          <w:tab w:val="left" w:pos="3083"/>
        </w:tabs>
        <w:spacing w:before="90"/>
        <w:ind w:left="1311" w:right="1080" w:hanging="322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 нарушениями</w:t>
      </w:r>
      <w:r>
        <w:rPr>
          <w:sz w:val="24"/>
        </w:rPr>
        <w:tab/>
      </w:r>
      <w:r>
        <w:rPr>
          <w:b/>
          <w:sz w:val="24"/>
        </w:rPr>
        <w:t>технологических процессов, иных, создающих угрозу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санитарно-</w:t>
      </w:r>
    </w:p>
    <w:p w:rsidR="000D1DF9" w:rsidRDefault="006A163B">
      <w:pPr>
        <w:ind w:left="949" w:right="1037"/>
        <w:jc w:val="center"/>
        <w:rPr>
          <w:b/>
          <w:sz w:val="24"/>
        </w:rPr>
      </w:pPr>
      <w:r>
        <w:rPr>
          <w:b/>
          <w:sz w:val="24"/>
        </w:rPr>
        <w:t>эпидемиологическому благополучиюнаселения, ситуаций, при возникновении которых осуществляется информирование населения, органов местного самоуправления, отдел Роспотребнадзора по Алданскому район</w:t>
      </w:r>
      <w:r>
        <w:rPr>
          <w:b/>
          <w:sz w:val="24"/>
        </w:rPr>
        <w:t>у</w:t>
      </w:r>
    </w:p>
    <w:p w:rsidR="000D1DF9" w:rsidRDefault="000D1DF9">
      <w:pPr>
        <w:pStyle w:val="a3"/>
        <w:ind w:left="0"/>
        <w:rPr>
          <w:b/>
        </w:rPr>
      </w:pP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электроснабжения.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Аварии на системе водопровода,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канализации.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Отключение тепла в холодный 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Пожар.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Разлив</w:t>
      </w:r>
      <w:r>
        <w:rPr>
          <w:spacing w:val="-1"/>
          <w:sz w:val="24"/>
        </w:rPr>
        <w:t xml:space="preserve"> </w:t>
      </w:r>
      <w:r>
        <w:rPr>
          <w:sz w:val="24"/>
        </w:rPr>
        <w:t>ртути.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Непредвиденные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ЧС: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Смерчи, ураганы,</w:t>
      </w:r>
      <w:r>
        <w:rPr>
          <w:spacing w:val="-1"/>
          <w:sz w:val="24"/>
        </w:rPr>
        <w:t xml:space="preserve"> </w:t>
      </w:r>
      <w:r>
        <w:rPr>
          <w:sz w:val="24"/>
        </w:rPr>
        <w:t>наводнения;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1034"/>
        </w:tabs>
        <w:ind w:hanging="361"/>
        <w:rPr>
          <w:sz w:val="24"/>
        </w:rPr>
      </w:pPr>
      <w:r>
        <w:rPr>
          <w:sz w:val="24"/>
        </w:rPr>
        <w:t>Обвалы,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обрушения.</w:t>
      </w:r>
    </w:p>
    <w:p w:rsidR="000D1DF9" w:rsidRDefault="006A163B">
      <w:pPr>
        <w:pStyle w:val="a4"/>
        <w:numPr>
          <w:ilvl w:val="0"/>
          <w:numId w:val="3"/>
        </w:numPr>
        <w:tabs>
          <w:tab w:val="left" w:pos="914"/>
        </w:tabs>
        <w:ind w:left="913" w:hanging="241"/>
        <w:rPr>
          <w:sz w:val="24"/>
        </w:rPr>
      </w:pPr>
      <w:r>
        <w:rPr>
          <w:sz w:val="24"/>
        </w:rPr>
        <w:t>Выход из строя электротехнического и холодильного о</w:t>
      </w:r>
      <w:r>
        <w:rPr>
          <w:sz w:val="24"/>
        </w:rPr>
        <w:t>борудования.</w:t>
      </w:r>
    </w:p>
    <w:p w:rsidR="000D1DF9" w:rsidRDefault="006A163B">
      <w:pPr>
        <w:pStyle w:val="2"/>
        <w:numPr>
          <w:ilvl w:val="1"/>
          <w:numId w:val="3"/>
        </w:numPr>
        <w:tabs>
          <w:tab w:val="left" w:pos="2155"/>
        </w:tabs>
        <w:ind w:right="1320" w:hanging="2048"/>
        <w:jc w:val="left"/>
      </w:pPr>
      <w:r>
        <w:t>Лицами, ответственными за осуществление производственного контроля, производятся следующие</w:t>
      </w:r>
      <w:r>
        <w:rPr>
          <w:spacing w:val="-3"/>
        </w:rPr>
        <w:t xml:space="preserve"> </w:t>
      </w:r>
      <w:r>
        <w:t>мероприятия:</w:t>
      </w:r>
    </w:p>
    <w:p w:rsidR="000D1DF9" w:rsidRDefault="000D1DF9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0D1DF9">
        <w:trPr>
          <w:trHeight w:val="827"/>
        </w:trPr>
        <w:tc>
          <w:tcPr>
            <w:tcW w:w="470" w:type="dxa"/>
          </w:tcPr>
          <w:p w:rsidR="000D1DF9" w:rsidRDefault="006A163B">
            <w:pPr>
              <w:pStyle w:val="TableParagraph"/>
              <w:spacing w:before="2" w:line="276" w:lineRule="exact"/>
              <w:ind w:left="131" w:right="10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5844" w:type="dxa"/>
          </w:tcPr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D1DF9" w:rsidRDefault="006A163B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3312" w:type="dxa"/>
          </w:tcPr>
          <w:p w:rsidR="000D1DF9" w:rsidRDefault="000D1DF9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D1DF9" w:rsidRDefault="006A163B">
            <w:pPr>
              <w:pStyle w:val="TableParagraph"/>
              <w:ind w:left="192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ind w:left="708" w:right="127" w:hanging="5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 ые</w:t>
            </w:r>
          </w:p>
        </w:tc>
      </w:tr>
      <w:tr w:rsidR="000D1DF9">
        <w:trPr>
          <w:trHeight w:val="825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Контроль за соблюдением санитарно-гигиенических требований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ind w:left="1118" w:right="865" w:hanging="231"/>
              <w:rPr>
                <w:sz w:val="24"/>
              </w:rPr>
            </w:pPr>
            <w:r>
              <w:rPr>
                <w:sz w:val="24"/>
              </w:rPr>
              <w:t>В течение года 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0D1DF9">
        <w:trPr>
          <w:trHeight w:val="827"/>
        </w:trPr>
        <w:tc>
          <w:tcPr>
            <w:tcW w:w="470" w:type="dxa"/>
          </w:tcPr>
          <w:p w:rsidR="000D1DF9" w:rsidRDefault="006A163B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before="1"/>
              <w:ind w:left="108" w:right="966"/>
              <w:rPr>
                <w:sz w:val="24"/>
              </w:rPr>
            </w:pPr>
            <w:r>
              <w:rPr>
                <w:sz w:val="24"/>
              </w:rPr>
              <w:t>Организация и проведение профилактических медицинских осмотров работников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before="1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при приемке на работу</w:t>
            </w:r>
          </w:p>
          <w:p w:rsidR="000D1DF9" w:rsidRDefault="006A163B">
            <w:pPr>
              <w:pStyle w:val="TableParagraph"/>
              <w:spacing w:before="5" w:line="274" w:lineRule="exact"/>
              <w:ind w:left="196" w:right="188"/>
              <w:jc w:val="center"/>
              <w:rPr>
                <w:sz w:val="24"/>
              </w:rPr>
            </w:pPr>
            <w:r>
              <w:rPr>
                <w:sz w:val="24"/>
              </w:rPr>
              <w:t>и в соответствии с перечнем согласно п.9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before="1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0D1DF9">
        <w:trPr>
          <w:trHeight w:val="551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before="2" w:line="276" w:lineRule="exact"/>
              <w:ind w:left="108" w:right="136"/>
              <w:rPr>
                <w:sz w:val="24"/>
              </w:rPr>
            </w:pPr>
            <w:r>
              <w:rPr>
                <w:sz w:val="24"/>
              </w:rPr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line="275" w:lineRule="exact"/>
              <w:ind w:left="109" w:right="9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</w:tr>
      <w:tr w:rsidR="000D1DF9">
        <w:trPr>
          <w:trHeight w:val="549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76" w:lineRule="exact"/>
              <w:ind w:left="108" w:right="991"/>
              <w:rPr>
                <w:sz w:val="24"/>
              </w:rPr>
            </w:pPr>
            <w:r>
              <w:rPr>
                <w:sz w:val="24"/>
              </w:rPr>
              <w:t>Проверка качества и своевременности уборки помещений, территории.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73" w:lineRule="exact"/>
              <w:ind w:left="191" w:right="18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line="273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D1DF9">
        <w:trPr>
          <w:trHeight w:val="824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качеством поступающих продуктов</w:t>
            </w:r>
          </w:p>
          <w:p w:rsidR="000D1DF9" w:rsidRDefault="006A163B">
            <w:pPr>
              <w:pStyle w:val="TableParagraph"/>
              <w:spacing w:line="270" w:lineRule="atLeast"/>
              <w:ind w:left="108" w:right="727"/>
              <w:rPr>
                <w:sz w:val="24"/>
              </w:rPr>
            </w:pPr>
            <w:r>
              <w:rPr>
                <w:sz w:val="24"/>
              </w:rPr>
              <w:t>питания, соблюдение условий транспортировки, хранения и реализации пищевых продуктов.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D1DF9">
        <w:trPr>
          <w:trHeight w:val="1379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before="2" w:line="276" w:lineRule="exact"/>
              <w:ind w:left="108" w:right="517"/>
              <w:rPr>
                <w:sz w:val="24"/>
              </w:rPr>
            </w:pPr>
            <w:r>
              <w:rPr>
                <w:sz w:val="24"/>
              </w:rP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ind w:left="1200" w:right="265" w:hanging="927"/>
              <w:rPr>
                <w:sz w:val="24"/>
              </w:rPr>
            </w:pPr>
            <w:r>
              <w:rPr>
                <w:sz w:val="24"/>
              </w:rPr>
              <w:t xml:space="preserve">1 раз в месяц- комиссия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питанию</w:t>
            </w:r>
          </w:p>
          <w:p w:rsidR="000D1DF9" w:rsidRDefault="006A163B">
            <w:pPr>
              <w:pStyle w:val="TableParagraph"/>
              <w:ind w:left="1168" w:right="377" w:hanging="771"/>
              <w:rPr>
                <w:sz w:val="24"/>
              </w:rPr>
            </w:pPr>
            <w:r>
              <w:rPr>
                <w:sz w:val="24"/>
              </w:rPr>
              <w:t>Ежедневно бракеражная комиссия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ind w:left="369" w:right="162" w:hanging="178"/>
              <w:rPr>
                <w:sz w:val="24"/>
              </w:rPr>
            </w:pPr>
            <w:r>
              <w:rPr>
                <w:sz w:val="24"/>
              </w:rPr>
              <w:t>Бракеражная комиссия</w:t>
            </w:r>
          </w:p>
        </w:tc>
      </w:tr>
      <w:tr w:rsidR="000D1DF9">
        <w:trPr>
          <w:trHeight w:val="825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3" w:lineRule="exact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76" w:lineRule="exact"/>
              <w:ind w:left="108" w:right="896"/>
              <w:rPr>
                <w:sz w:val="24"/>
              </w:rPr>
            </w:pPr>
            <w:r>
              <w:rPr>
                <w:sz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73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ind w:left="501" w:right="337" w:hanging="140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</w:tr>
      <w:tr w:rsidR="000D1DF9">
        <w:trPr>
          <w:trHeight w:val="548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температурным режимом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  <w:p w:rsidR="000D1DF9" w:rsidRDefault="006A163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  пребывания детей  и режимом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72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line="272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D1DF9">
        <w:trPr>
          <w:trHeight w:val="553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before="2" w:line="276" w:lineRule="exact"/>
              <w:ind w:left="108" w:right="211"/>
              <w:rPr>
                <w:sz w:val="24"/>
              </w:rPr>
            </w:pPr>
            <w:r>
              <w:rPr>
                <w:sz w:val="24"/>
              </w:rPr>
              <w:t>Контроль за наличием сертификатов безопасности на поступающие товары: мебель, отделочные и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before="2" w:line="276" w:lineRule="exact"/>
              <w:ind w:left="472" w:right="357" w:hanging="89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</w:tc>
      </w:tr>
    </w:tbl>
    <w:p w:rsidR="000D1DF9" w:rsidRDefault="000D1DF9">
      <w:pPr>
        <w:spacing w:line="276" w:lineRule="exact"/>
        <w:rPr>
          <w:sz w:val="24"/>
        </w:rPr>
        <w:sectPr w:rsidR="000D1DF9">
          <w:pgSz w:w="11900" w:h="16840"/>
          <w:pgMar w:top="800" w:right="20" w:bottom="860" w:left="320" w:header="0" w:footer="677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5844"/>
        <w:gridCol w:w="3312"/>
        <w:gridCol w:w="1709"/>
      </w:tblGrid>
      <w:tr w:rsidR="000D1DF9">
        <w:trPr>
          <w:trHeight w:val="551"/>
        </w:trPr>
        <w:tc>
          <w:tcPr>
            <w:tcW w:w="470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строительные материалы при проведении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косметических ремонтов.</w:t>
            </w:r>
          </w:p>
        </w:tc>
        <w:tc>
          <w:tcPr>
            <w:tcW w:w="3312" w:type="dxa"/>
          </w:tcPr>
          <w:p w:rsidR="000D1DF9" w:rsidRDefault="000D1DF9">
            <w:pPr>
              <w:pStyle w:val="TableParagraph"/>
              <w:ind w:left="0"/>
            </w:pPr>
          </w:p>
        </w:tc>
        <w:tc>
          <w:tcPr>
            <w:tcW w:w="1709" w:type="dxa"/>
          </w:tcPr>
          <w:p w:rsidR="000D1DF9" w:rsidRDefault="000D1DF9">
            <w:pPr>
              <w:pStyle w:val="TableParagraph"/>
              <w:ind w:left="0"/>
            </w:pPr>
          </w:p>
        </w:tc>
      </w:tr>
      <w:tr w:rsidR="000D1DF9">
        <w:trPr>
          <w:trHeight w:val="551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 СИЗ, спецодеждой персонал</w:t>
            </w:r>
          </w:p>
          <w:p w:rsidR="000D1DF9" w:rsidRDefault="006A163B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line="269" w:lineRule="exact"/>
              <w:ind w:left="38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0D1DF9" w:rsidRDefault="006A163B">
            <w:pPr>
              <w:pStyle w:val="TableParagraph"/>
              <w:spacing w:line="262" w:lineRule="exact"/>
              <w:ind w:left="501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D1DF9">
        <w:trPr>
          <w:trHeight w:val="551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11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spacing w:line="269" w:lineRule="exact"/>
              <w:ind w:left="528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0D1DF9">
        <w:trPr>
          <w:trHeight w:val="1105"/>
        </w:trPr>
        <w:tc>
          <w:tcPr>
            <w:tcW w:w="470" w:type="dxa"/>
          </w:tcPr>
          <w:p w:rsidR="000D1DF9" w:rsidRDefault="006A163B">
            <w:pPr>
              <w:pStyle w:val="TableParagraph"/>
              <w:spacing w:line="269" w:lineRule="exact"/>
              <w:ind w:left="0" w:right="10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5844" w:type="dxa"/>
          </w:tcPr>
          <w:p w:rsidR="000D1DF9" w:rsidRDefault="006A163B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Профилактика травматизма и несчастных случаев</w:t>
            </w:r>
          </w:p>
        </w:tc>
        <w:tc>
          <w:tcPr>
            <w:tcW w:w="3312" w:type="dxa"/>
          </w:tcPr>
          <w:p w:rsidR="000D1DF9" w:rsidRDefault="006A163B">
            <w:pPr>
              <w:pStyle w:val="TableParagraph"/>
              <w:spacing w:line="269" w:lineRule="exact"/>
              <w:ind w:left="193" w:right="188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9" w:type="dxa"/>
          </w:tcPr>
          <w:p w:rsidR="000D1DF9" w:rsidRDefault="006A163B">
            <w:pPr>
              <w:pStyle w:val="TableParagraph"/>
              <w:ind w:left="112" w:right="99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      безопасности</w:t>
            </w:r>
          </w:p>
        </w:tc>
      </w:tr>
    </w:tbl>
    <w:p w:rsidR="000D1DF9" w:rsidRDefault="000D1DF9">
      <w:pPr>
        <w:pStyle w:val="a3"/>
        <w:spacing w:before="7"/>
        <w:ind w:left="0"/>
        <w:rPr>
          <w:b/>
          <w:sz w:val="15"/>
        </w:rPr>
      </w:pPr>
    </w:p>
    <w:p w:rsidR="000D1DF9" w:rsidRDefault="006A163B">
      <w:pPr>
        <w:pStyle w:val="a4"/>
        <w:numPr>
          <w:ilvl w:val="1"/>
          <w:numId w:val="3"/>
        </w:numPr>
        <w:tabs>
          <w:tab w:val="left" w:pos="2056"/>
        </w:tabs>
        <w:spacing w:before="90"/>
        <w:ind w:left="1520" w:right="1047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0D1DF9" w:rsidRDefault="006A163B">
      <w:pPr>
        <w:ind w:left="2941"/>
        <w:rPr>
          <w:b/>
          <w:sz w:val="24"/>
        </w:rPr>
      </w:pPr>
      <w:r>
        <w:rPr>
          <w:b/>
          <w:sz w:val="24"/>
        </w:rPr>
        <w:t>начального и среднего профессионального образования.</w:t>
      </w:r>
    </w:p>
    <w:p w:rsidR="000D1DF9" w:rsidRDefault="000D1DF9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0D1DF9">
        <w:trPr>
          <w:trHeight w:val="551"/>
        </w:trPr>
        <w:tc>
          <w:tcPr>
            <w:tcW w:w="2381" w:type="dxa"/>
          </w:tcPr>
          <w:p w:rsidR="000D1DF9" w:rsidRDefault="006A163B">
            <w:pPr>
              <w:pStyle w:val="TableParagraph"/>
              <w:spacing w:before="2" w:line="276" w:lineRule="exact"/>
              <w:ind w:left="443" w:right="418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исследования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5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5" w:lineRule="exact"/>
              <w:ind w:left="16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замеров</w:t>
            </w:r>
          </w:p>
          <w:p w:rsidR="000D1DF9" w:rsidRDefault="006A163B">
            <w:pPr>
              <w:pStyle w:val="TableParagraph"/>
              <w:spacing w:line="257" w:lineRule="exact"/>
              <w:ind w:left="166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 замеров)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75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0D1DF9">
        <w:trPr>
          <w:trHeight w:val="1377"/>
        </w:trPr>
        <w:tc>
          <w:tcPr>
            <w:tcW w:w="2381" w:type="dxa"/>
          </w:tcPr>
          <w:p w:rsidR="000D1DF9" w:rsidRDefault="006A163B">
            <w:pPr>
              <w:pStyle w:val="TableParagraph"/>
              <w:spacing w:line="276" w:lineRule="exact"/>
              <w:ind w:right="84"/>
              <w:rPr>
                <w:sz w:val="24"/>
              </w:rPr>
            </w:pPr>
            <w:r>
              <w:rPr>
                <w:sz w:val="24"/>
              </w:rPr>
              <w:t>Готовая продукция на микробиологические показатели (КМАФнМ, БГКП)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2 пробы исследуемого приема пищи</w:t>
            </w:r>
          </w:p>
          <w:p w:rsidR="000D1DF9" w:rsidRDefault="006A1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пищеблок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76" w:lineRule="exact"/>
              <w:ind w:right="427"/>
              <w:rPr>
                <w:sz w:val="24"/>
              </w:rPr>
            </w:pPr>
            <w:r>
              <w:rPr>
                <w:sz w:val="24"/>
              </w:rPr>
              <w:t>Салаты, сл.блюда, напитки, вторые блюда, гарниры, соусы, творожные, яичные, овощные блюда</w:t>
            </w:r>
          </w:p>
        </w:tc>
      </w:tr>
      <w:tr w:rsidR="000D1DF9">
        <w:trPr>
          <w:trHeight w:val="548"/>
        </w:trPr>
        <w:tc>
          <w:tcPr>
            <w:tcW w:w="2381" w:type="dxa"/>
          </w:tcPr>
          <w:p w:rsidR="000D1DF9" w:rsidRDefault="006A16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рацион, прием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Суточный рацион, приемы</w:t>
            </w:r>
          </w:p>
          <w:p w:rsidR="000D1DF9" w:rsidRDefault="006A16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0D1DF9">
        <w:trPr>
          <w:trHeight w:val="551"/>
        </w:trPr>
        <w:tc>
          <w:tcPr>
            <w:tcW w:w="2381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Содержание «С»</w:t>
            </w:r>
          </w:p>
          <w:p w:rsidR="000D1DF9" w:rsidRDefault="006A16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</w:tr>
      <w:tr w:rsidR="000D1DF9">
        <w:trPr>
          <w:trHeight w:val="1103"/>
        </w:trPr>
        <w:tc>
          <w:tcPr>
            <w:tcW w:w="2381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Смывы на БКГП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 смывов - пищеблок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before="2" w:line="276" w:lineRule="exact"/>
              <w:ind w:right="569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</w:tr>
      <w:tr w:rsidR="000D1DF9">
        <w:trPr>
          <w:trHeight w:val="1101"/>
        </w:trPr>
        <w:tc>
          <w:tcPr>
            <w:tcW w:w="2381" w:type="dxa"/>
          </w:tcPr>
          <w:p w:rsidR="000D1DF9" w:rsidRDefault="006A163B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- на наличие возбудителей иерсиниозов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5-10 смывов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76" w:lineRule="exact"/>
              <w:ind w:right="238"/>
              <w:rPr>
                <w:sz w:val="24"/>
              </w:rPr>
            </w:pPr>
            <w:r>
              <w:rPr>
                <w:sz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0D1DF9">
        <w:trPr>
          <w:trHeight w:val="1376"/>
        </w:trPr>
        <w:tc>
          <w:tcPr>
            <w:tcW w:w="2381" w:type="dxa"/>
          </w:tcPr>
          <w:p w:rsidR="000D1DF9" w:rsidRDefault="006A163B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- на наличие яиц гельминтов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 смывов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Оборудование, инвентарь, тара, спецодежда персонала, сырье, пищевые продукты (рыба,</w:t>
            </w:r>
          </w:p>
          <w:p w:rsidR="000D1DF9" w:rsidRDefault="006A16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мясо, зелень)</w:t>
            </w:r>
          </w:p>
        </w:tc>
      </w:tr>
      <w:tr w:rsidR="000D1DF9">
        <w:trPr>
          <w:trHeight w:val="1933"/>
        </w:trPr>
        <w:tc>
          <w:tcPr>
            <w:tcW w:w="2381" w:type="dxa"/>
          </w:tcPr>
          <w:p w:rsidR="000D1DF9" w:rsidRDefault="006A163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Питьевая вода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before="1"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1 проба (по хим. показателям) 1 раз в </w:t>
            </w:r>
            <w:r>
              <w:rPr>
                <w:spacing w:val="-5"/>
                <w:sz w:val="24"/>
              </w:rPr>
              <w:t xml:space="preserve">год </w:t>
            </w:r>
            <w:r>
              <w:rPr>
                <w:sz w:val="24"/>
              </w:rPr>
              <w:t>(запах, цветность, мутность), 1 проба по м/б показателям – (ОМЧ, ОКБ) 2 раза в год</w:t>
            </w:r>
          </w:p>
        </w:tc>
        <w:tc>
          <w:tcPr>
            <w:tcW w:w="3022" w:type="dxa"/>
          </w:tcPr>
          <w:p w:rsidR="000D1DF9" w:rsidRDefault="000D1DF9">
            <w:pPr>
              <w:pStyle w:val="TableParagraph"/>
              <w:ind w:left="0"/>
            </w:pPr>
          </w:p>
        </w:tc>
      </w:tr>
      <w:tr w:rsidR="000D1DF9">
        <w:trPr>
          <w:trHeight w:val="827"/>
        </w:trPr>
        <w:tc>
          <w:tcPr>
            <w:tcW w:w="2381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  <w:p w:rsidR="000D1DF9" w:rsidRDefault="006A163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 темное время суток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 помещения (по 5</w:t>
            </w:r>
          </w:p>
          <w:p w:rsidR="000D1DF9" w:rsidRDefault="006A1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точек в каждом)</w:t>
            </w:r>
          </w:p>
        </w:tc>
        <w:tc>
          <w:tcPr>
            <w:tcW w:w="3022" w:type="dxa"/>
          </w:tcPr>
          <w:p w:rsidR="000D1DF9" w:rsidRDefault="000D1DF9">
            <w:pPr>
              <w:pStyle w:val="TableParagraph"/>
              <w:ind w:left="0"/>
            </w:pPr>
          </w:p>
        </w:tc>
      </w:tr>
      <w:tr w:rsidR="000D1DF9">
        <w:trPr>
          <w:trHeight w:val="551"/>
        </w:trPr>
        <w:tc>
          <w:tcPr>
            <w:tcW w:w="2381" w:type="dxa"/>
          </w:tcPr>
          <w:p w:rsidR="000D1DF9" w:rsidRDefault="006A163B">
            <w:pPr>
              <w:pStyle w:val="TableParagraph"/>
              <w:spacing w:before="2"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Температура воздуха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0D1DF9" w:rsidRDefault="006A163B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 помещения</w:t>
            </w:r>
          </w:p>
        </w:tc>
        <w:tc>
          <w:tcPr>
            <w:tcW w:w="3022" w:type="dxa"/>
          </w:tcPr>
          <w:p w:rsidR="000D1DF9" w:rsidRDefault="000D1DF9">
            <w:pPr>
              <w:pStyle w:val="TableParagraph"/>
              <w:ind w:left="0"/>
            </w:pPr>
          </w:p>
        </w:tc>
      </w:tr>
      <w:tr w:rsidR="000D1DF9">
        <w:trPr>
          <w:trHeight w:val="549"/>
        </w:trPr>
        <w:tc>
          <w:tcPr>
            <w:tcW w:w="2381" w:type="dxa"/>
          </w:tcPr>
          <w:p w:rsidR="000D1DF9" w:rsidRDefault="006A16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028" w:type="dxa"/>
          </w:tcPr>
          <w:p w:rsidR="000D1DF9" w:rsidRDefault="006A163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2712" w:type="dxa"/>
          </w:tcPr>
          <w:p w:rsidR="000D1DF9" w:rsidRDefault="006A16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 помещения</w:t>
            </w: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Проводятся замеры также</w:t>
            </w:r>
          </w:p>
          <w:p w:rsidR="000D1DF9" w:rsidRDefault="006A163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после введения</w:t>
            </w:r>
          </w:p>
        </w:tc>
      </w:tr>
    </w:tbl>
    <w:p w:rsidR="000D1DF9" w:rsidRDefault="000D1DF9">
      <w:pPr>
        <w:spacing w:line="257" w:lineRule="exact"/>
        <w:rPr>
          <w:sz w:val="24"/>
        </w:rPr>
        <w:sectPr w:rsidR="000D1DF9">
          <w:pgSz w:w="11900" w:h="16840"/>
          <w:pgMar w:top="800" w:right="20" w:bottom="940" w:left="320" w:header="0" w:footer="677" w:gutter="0"/>
          <w:cols w:space="720"/>
        </w:sectPr>
      </w:pPr>
    </w:p>
    <w:tbl>
      <w:tblPr>
        <w:tblStyle w:val="TableNormal"/>
        <w:tblW w:w="0" w:type="auto"/>
        <w:tblInd w:w="1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0D1DF9">
        <w:trPr>
          <w:trHeight w:val="827"/>
        </w:trPr>
        <w:tc>
          <w:tcPr>
            <w:tcW w:w="2381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8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</w:tcPr>
          <w:p w:rsidR="000D1DF9" w:rsidRDefault="006A163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реконструируемых систем</w:t>
            </w:r>
          </w:p>
          <w:p w:rsidR="000D1DF9" w:rsidRDefault="006A163B">
            <w:pPr>
              <w:pStyle w:val="TableParagraph"/>
              <w:spacing w:line="270" w:lineRule="atLeast"/>
              <w:ind w:right="729"/>
              <w:rPr>
                <w:sz w:val="24"/>
              </w:rPr>
            </w:pPr>
            <w:r>
              <w:rPr>
                <w:sz w:val="24"/>
              </w:rPr>
              <w:t>вентиляции, ремонта оборудования</w:t>
            </w:r>
          </w:p>
        </w:tc>
      </w:tr>
    </w:tbl>
    <w:p w:rsidR="000D1DF9" w:rsidRDefault="000D1DF9">
      <w:pPr>
        <w:pStyle w:val="a3"/>
        <w:ind w:left="0"/>
        <w:rPr>
          <w:b/>
          <w:sz w:val="20"/>
        </w:rPr>
      </w:pPr>
    </w:p>
    <w:p w:rsidR="000D1DF9" w:rsidRDefault="000D1DF9">
      <w:pPr>
        <w:pStyle w:val="a3"/>
        <w:spacing w:before="7"/>
        <w:ind w:left="0"/>
        <w:rPr>
          <w:b/>
          <w:sz w:val="19"/>
        </w:rPr>
      </w:pPr>
    </w:p>
    <w:p w:rsidR="000D1DF9" w:rsidRDefault="006A163B">
      <w:pPr>
        <w:spacing w:before="90"/>
        <w:ind w:left="949" w:right="1036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Характеристика условий размещения объекта питания </w:t>
      </w:r>
      <w:r w:rsidR="009A2C8E">
        <w:rPr>
          <w:b/>
          <w:sz w:val="24"/>
        </w:rPr>
        <w:t>МОБУ СОШ с.Лагерево</w:t>
      </w:r>
    </w:p>
    <w:p w:rsidR="000D1DF9" w:rsidRDefault="000D1DF9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6180"/>
      </w:tblGrid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Название объекта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Школьная столовая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0" w:type="dxa"/>
          </w:tcPr>
          <w:p w:rsidR="000D1DF9" w:rsidRDefault="009A2C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с.Лагерево, ул. Молодежная, 9</w:t>
            </w:r>
          </w:p>
        </w:tc>
      </w:tr>
      <w:tr w:rsidR="000D1DF9">
        <w:trPr>
          <w:trHeight w:val="277"/>
        </w:trPr>
        <w:tc>
          <w:tcPr>
            <w:tcW w:w="4157" w:type="dxa"/>
          </w:tcPr>
          <w:p w:rsidR="000D1DF9" w:rsidRDefault="006A163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Размещение объекта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  <w:r w:rsidR="009A2C8E">
              <w:rPr>
                <w:sz w:val="24"/>
              </w:rPr>
              <w:t>овая размещена в здании школы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Холодное водоснабжение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Горячее водоснабжение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Установлен водонагреватель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Централизованное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0D1DF9">
        <w:trPr>
          <w:trHeight w:val="553"/>
        </w:trPr>
        <w:tc>
          <w:tcPr>
            <w:tcW w:w="4157" w:type="dxa"/>
          </w:tcPr>
          <w:p w:rsidR="000D1DF9" w:rsidRDefault="006A163B">
            <w:pPr>
              <w:pStyle w:val="TableParagraph"/>
              <w:tabs>
                <w:tab w:val="left" w:pos="1374"/>
                <w:tab w:val="left" w:pos="3921"/>
              </w:tabs>
              <w:spacing w:before="1"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z w:val="24"/>
              </w:rPr>
              <w:tab/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вспомогательных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6180" w:type="dxa"/>
          </w:tcPr>
          <w:p w:rsidR="000D1DF9" w:rsidRDefault="009A2C8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Пищеблок, обеденный зал на 100</w:t>
            </w:r>
            <w:r w:rsidR="006A163B">
              <w:rPr>
                <w:sz w:val="24"/>
              </w:rPr>
              <w:t xml:space="preserve"> мест</w:t>
            </w:r>
          </w:p>
        </w:tc>
      </w:tr>
      <w:tr w:rsidR="000D1DF9">
        <w:trPr>
          <w:trHeight w:val="275"/>
        </w:trPr>
        <w:tc>
          <w:tcPr>
            <w:tcW w:w="4157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Доставка продуктов</w:t>
            </w:r>
          </w:p>
        </w:tc>
        <w:tc>
          <w:tcPr>
            <w:tcW w:w="6180" w:type="dxa"/>
          </w:tcPr>
          <w:p w:rsidR="000D1DF9" w:rsidRDefault="006A16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Автотранспорт поставщика</w:t>
            </w:r>
          </w:p>
        </w:tc>
      </w:tr>
    </w:tbl>
    <w:p w:rsidR="000D1DF9" w:rsidRDefault="006A163B">
      <w:pPr>
        <w:spacing w:before="101"/>
        <w:ind w:left="673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7"/>
        <w:ind w:hanging="361"/>
        <w:rPr>
          <w:sz w:val="24"/>
        </w:rPr>
      </w:pPr>
      <w:r>
        <w:rPr>
          <w:sz w:val="24"/>
        </w:rPr>
        <w:t>Микробиологические показатели качества и безопасности продуктов, готовых блюд,</w:t>
      </w:r>
      <w:r>
        <w:rPr>
          <w:spacing w:val="-11"/>
          <w:sz w:val="24"/>
        </w:rPr>
        <w:t xml:space="preserve"> </w:t>
      </w:r>
      <w:r>
        <w:rPr>
          <w:sz w:val="24"/>
        </w:rPr>
        <w:t>воды;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right="1672"/>
        <w:rPr>
          <w:sz w:val="24"/>
        </w:rPr>
      </w:pPr>
      <w:r>
        <w:rPr>
          <w:sz w:val="24"/>
        </w:rPr>
        <w:t>Полнота и правильность ведения и оформления соответственной документации на пищеблоке;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Качество 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Условия и сроки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Исправность холодильного и 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199"/>
        <w:ind w:hanging="361"/>
        <w:rPr>
          <w:sz w:val="24"/>
        </w:rPr>
      </w:pPr>
      <w:r>
        <w:rPr>
          <w:sz w:val="24"/>
        </w:rPr>
        <w:t>Контроль личной гигиены и своевременное прохождение 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осмотров;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0"/>
        <w:ind w:hanging="361"/>
        <w:rPr>
          <w:sz w:val="24"/>
        </w:rPr>
      </w:pPr>
      <w:r>
        <w:rPr>
          <w:sz w:val="24"/>
        </w:rPr>
        <w:t>Дезинфицирующие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мероприятия;</w:t>
      </w:r>
    </w:p>
    <w:p w:rsidR="000D1DF9" w:rsidRDefault="006A163B">
      <w:pPr>
        <w:pStyle w:val="a4"/>
        <w:numPr>
          <w:ilvl w:val="0"/>
          <w:numId w:val="2"/>
        </w:numPr>
        <w:tabs>
          <w:tab w:val="left" w:pos="1393"/>
          <w:tab w:val="left" w:pos="1394"/>
        </w:tabs>
        <w:spacing w:before="201"/>
        <w:ind w:hanging="361"/>
        <w:rPr>
          <w:sz w:val="24"/>
        </w:rPr>
      </w:pPr>
      <w:r>
        <w:rPr>
          <w:sz w:val="24"/>
        </w:rPr>
        <w:t>Санитарное 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столовой.</w:t>
      </w:r>
    </w:p>
    <w:p w:rsidR="000D1DF9" w:rsidRDefault="000D1DF9">
      <w:pPr>
        <w:rPr>
          <w:sz w:val="24"/>
        </w:rPr>
        <w:sectPr w:rsidR="000D1DF9">
          <w:pgSz w:w="11900" w:h="16840"/>
          <w:pgMar w:top="800" w:right="20" w:bottom="940" w:left="320" w:header="0" w:footer="677" w:gutter="0"/>
          <w:cols w:space="720"/>
        </w:sectPr>
      </w:pPr>
    </w:p>
    <w:p w:rsidR="000D1DF9" w:rsidRDefault="006A163B">
      <w:pPr>
        <w:pStyle w:val="2"/>
        <w:spacing w:before="71"/>
        <w:ind w:left="3770" w:right="3660"/>
        <w:jc w:val="center"/>
      </w:pPr>
      <w:r>
        <w:lastRenderedPageBreak/>
        <w:t xml:space="preserve">План производственного контроля организации питания в </w:t>
      </w:r>
      <w:r w:rsidR="009A2C8E">
        <w:t>МОБУ СОШ с.Лагерево</w:t>
      </w:r>
    </w:p>
    <w:p w:rsidR="000D1DF9" w:rsidRDefault="000D1DF9">
      <w:pPr>
        <w:pStyle w:val="a3"/>
        <w:spacing w:before="9" w:after="1"/>
        <w:ind w:left="0"/>
        <w:rPr>
          <w:b/>
          <w:sz w:val="8"/>
        </w:r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0D1DF9">
        <w:trPr>
          <w:trHeight w:val="750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 контроля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7"/>
              <w:ind w:right="97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 контроля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7"/>
              <w:ind w:right="119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 документация</w:t>
            </w:r>
          </w:p>
        </w:tc>
      </w:tr>
      <w:tr w:rsidR="000D1DF9">
        <w:trPr>
          <w:trHeight w:val="477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D1DF9">
        <w:trPr>
          <w:trHeight w:val="474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9"/>
              <w:ind w:left="66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9"/>
              <w:ind w:right="398"/>
              <w:rPr>
                <w:sz w:val="24"/>
              </w:rPr>
            </w:pPr>
            <w:r>
              <w:rPr>
                <w:sz w:val="24"/>
              </w:rPr>
              <w:t>Документация поставщика на право поставок продовольствия 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9"/>
              <w:ind w:right="954"/>
              <w:rPr>
                <w:sz w:val="24"/>
              </w:rPr>
            </w:pPr>
            <w:r>
              <w:rPr>
                <w:sz w:val="24"/>
              </w:rPr>
              <w:t>При заключении договоров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9"/>
              <w:ind w:right="1102"/>
              <w:rPr>
                <w:sz w:val="24"/>
              </w:rPr>
            </w:pPr>
            <w:r>
              <w:rPr>
                <w:sz w:val="24"/>
              </w:rPr>
              <w:t>Руководитель образовательного учреждения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ind w:right="114"/>
              <w:rPr>
                <w:sz w:val="24"/>
              </w:rPr>
            </w:pPr>
            <w:r>
              <w:rPr>
                <w:sz w:val="24"/>
              </w:rPr>
              <w:t>Договор с по</w:t>
            </w:r>
            <w:r>
              <w:rPr>
                <w:sz w:val="24"/>
              </w:rPr>
              <w:t>ставщиком продуктов питания</w:t>
            </w:r>
          </w:p>
        </w:tc>
      </w:tr>
      <w:tr w:rsidR="000D1DF9">
        <w:trPr>
          <w:trHeight w:val="1225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7"/>
              <w:ind w:right="386"/>
              <w:rPr>
                <w:sz w:val="24"/>
              </w:rPr>
            </w:pPr>
            <w:r>
              <w:rPr>
                <w:sz w:val="24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7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7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Товарно-транспортные накладные.</w:t>
            </w:r>
          </w:p>
          <w:p w:rsidR="000D1DF9" w:rsidRDefault="006A163B">
            <w:pPr>
              <w:pStyle w:val="TableParagraph"/>
              <w:spacing w:before="200"/>
              <w:ind w:right="1066"/>
              <w:rPr>
                <w:sz w:val="24"/>
              </w:rPr>
            </w:pPr>
            <w:r>
              <w:rPr>
                <w:sz w:val="24"/>
              </w:rPr>
              <w:t>Журнал бракеража сырой продукции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9"/>
              <w:ind w:right="438"/>
              <w:rPr>
                <w:sz w:val="24"/>
              </w:rPr>
            </w:pPr>
            <w:r>
              <w:rPr>
                <w:sz w:val="24"/>
              </w:rPr>
              <w:t>Каждая поступающая партия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ind w:right="349"/>
              <w:rPr>
                <w:sz w:val="24"/>
              </w:rPr>
            </w:pPr>
            <w:r>
              <w:rPr>
                <w:sz w:val="24"/>
              </w:rPr>
              <w:t>Акт ( при выявлении нарушений условий транспортировки)</w:t>
            </w:r>
          </w:p>
        </w:tc>
      </w:tr>
      <w:tr w:rsidR="000D1DF9">
        <w:trPr>
          <w:trHeight w:val="474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9"/>
              <w:ind w:left="36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b/>
                <w:i/>
                <w:sz w:val="24"/>
              </w:rPr>
              <w:t>контроль качества и безопасности выпускаемой готовой продукции</w:t>
            </w:r>
          </w:p>
        </w:tc>
      </w:tr>
      <w:tr w:rsidR="000D1DF9">
        <w:trPr>
          <w:trHeight w:val="1780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9"/>
              <w:ind w:right="140"/>
              <w:rPr>
                <w:sz w:val="24"/>
              </w:rPr>
            </w:pPr>
            <w:r>
              <w:rPr>
                <w:sz w:val="24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ind w:right="808"/>
              <w:rPr>
                <w:sz w:val="24"/>
              </w:rPr>
            </w:pPr>
            <w:r>
              <w:rPr>
                <w:sz w:val="24"/>
              </w:rPr>
              <w:t>Ассортиментный перечень вырабатываемой продукции</w:t>
            </w:r>
          </w:p>
        </w:tc>
      </w:tr>
      <w:tr w:rsidR="000D1DF9">
        <w:trPr>
          <w:trHeight w:val="1125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Качество готовой продукции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 медсестра.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Суточная проба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1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9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</w:tbl>
    <w:p w:rsidR="000D1DF9" w:rsidRDefault="000D1DF9">
      <w:pPr>
        <w:rPr>
          <w:sz w:val="24"/>
        </w:rPr>
        <w:sectPr w:rsidR="000D1DF9">
          <w:footerReference w:type="default" r:id="rId9"/>
          <w:pgSz w:w="16840" w:h="11900" w:orient="landscape"/>
          <w:pgMar w:top="102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0D1DF9">
        <w:trPr>
          <w:trHeight w:val="477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3. </w:t>
            </w:r>
            <w:r>
              <w:rPr>
                <w:b/>
                <w:i/>
                <w:sz w:val="24"/>
              </w:rPr>
              <w:t>Контроль рациона питания учащихся, соблюдение санитарных правил в технологическом процессе.</w:t>
            </w:r>
          </w:p>
        </w:tc>
      </w:tr>
      <w:tr w:rsidR="000D1DF9">
        <w:trPr>
          <w:trHeight w:val="1026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Рацион питания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10 дней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154"/>
              <w:rPr>
                <w:sz w:val="24"/>
              </w:rPr>
            </w:pPr>
            <w:r>
              <w:rPr>
                <w:sz w:val="24"/>
              </w:rPr>
              <w:t>Примерное меню, согласованное с роспотребнадзором, ассортиментный перечень.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402"/>
              <w:rPr>
                <w:sz w:val="24"/>
              </w:rPr>
            </w:pPr>
            <w:r>
              <w:rPr>
                <w:sz w:val="24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</w:t>
            </w:r>
            <w:r>
              <w:rPr>
                <w:sz w:val="24"/>
              </w:rPr>
              <w:t xml:space="preserve">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253"/>
              <w:rPr>
                <w:sz w:val="24"/>
              </w:rPr>
            </w:pPr>
            <w:r>
              <w:rPr>
                <w:sz w:val="24"/>
              </w:rPr>
              <w:t>Сборник рецептур. Технологические и калькуляционные карты, ГОСТы.</w:t>
            </w:r>
          </w:p>
        </w:tc>
      </w:tr>
      <w:tr w:rsidR="000D1DF9">
        <w:trPr>
          <w:trHeight w:val="1302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464"/>
              <w:rPr>
                <w:sz w:val="24"/>
              </w:rPr>
            </w:pPr>
            <w:r>
              <w:rPr>
                <w:sz w:val="24"/>
              </w:rPr>
              <w:t>Первичная и кулинарная обработка продукции.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  <w:p w:rsidR="000D1DF9" w:rsidRDefault="006A1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Инструкции, журналы, графики.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1359"/>
              <w:rPr>
                <w:sz w:val="24"/>
              </w:rPr>
            </w:pPr>
            <w:r>
              <w:rPr>
                <w:sz w:val="24"/>
              </w:rPr>
              <w:t>Тепловое технологическое оборудование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6 месяцев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регистрации температуры теплового оборудования.</w:t>
            </w:r>
          </w:p>
        </w:tc>
      </w:tr>
      <w:tr w:rsidR="000D1DF9">
        <w:trPr>
          <w:trHeight w:val="1026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566"/>
              <w:rPr>
                <w:sz w:val="24"/>
              </w:rPr>
            </w:pPr>
            <w:r>
              <w:rPr>
                <w:sz w:val="24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Каждая партия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897"/>
              <w:rPr>
                <w:sz w:val="24"/>
              </w:rPr>
            </w:pPr>
            <w:r>
              <w:rPr>
                <w:sz w:val="24"/>
              </w:rPr>
              <w:t>Журнал бракеража готовой продукции.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135"/>
              <w:rPr>
                <w:sz w:val="24"/>
              </w:rPr>
            </w:pPr>
            <w:r>
              <w:rPr>
                <w:sz w:val="24"/>
              </w:rPr>
              <w:t>Контроль за потоками сырья, полуфабрикатов и готовой продукции, за потоками чистой и грязной.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457"/>
              <w:rPr>
                <w:sz w:val="24"/>
              </w:rPr>
            </w:pPr>
            <w:r>
              <w:rPr>
                <w:sz w:val="24"/>
              </w:rPr>
              <w:t>Сертификат соответствия и санитарно-эпидемиологическое заключение на пищеблок.</w:t>
            </w:r>
          </w:p>
        </w:tc>
      </w:tr>
      <w:tr w:rsidR="000D1DF9">
        <w:trPr>
          <w:trHeight w:val="474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1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b/>
                <w:i/>
                <w:sz w:val="24"/>
              </w:rPr>
              <w:t>Контроль за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291"/>
              <w:rPr>
                <w:sz w:val="24"/>
              </w:rPr>
            </w:pPr>
            <w:r>
              <w:rPr>
                <w:sz w:val="24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</w:t>
            </w:r>
            <w:r>
              <w:rPr>
                <w:sz w:val="24"/>
              </w:rPr>
              <w:t>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169"/>
              <w:rPr>
                <w:sz w:val="24"/>
              </w:rPr>
            </w:pPr>
            <w:r>
              <w:rPr>
                <w:sz w:val="24"/>
              </w:rPr>
              <w:t>Санитарный журнал пищеблока. Журнал температурного режима и относительной влажности.</w:t>
            </w:r>
          </w:p>
        </w:tc>
      </w:tr>
      <w:tr w:rsidR="000D1DF9">
        <w:trPr>
          <w:trHeight w:val="1026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Холодильное оборудование</w:t>
            </w:r>
          </w:p>
          <w:p w:rsidR="000D1DF9" w:rsidRDefault="006A1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(холодильные и морозильные камеры).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Журнал температурного режима</w:t>
            </w:r>
          </w:p>
        </w:tc>
      </w:tr>
    </w:tbl>
    <w:p w:rsidR="000D1DF9" w:rsidRDefault="000D1DF9">
      <w:pPr>
        <w:rPr>
          <w:sz w:val="24"/>
        </w:rPr>
        <w:sectPr w:rsidR="000D1DF9">
          <w:footerReference w:type="default" r:id="rId10"/>
          <w:pgSz w:w="16840" w:h="11900" w:orient="landscape"/>
          <w:pgMar w:top="1000" w:right="680" w:bottom="860" w:left="340" w:header="0" w:footer="669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0D1DF9">
        <w:trPr>
          <w:trHeight w:val="477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3"/>
              <w:ind w:left="21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5. </w:t>
            </w:r>
            <w:r>
              <w:rPr>
                <w:b/>
                <w:i/>
                <w:sz w:val="24"/>
              </w:rPr>
              <w:t>Контроль за условиями труда сотрудников и состоянием производственной среды пищеблоков.</w:t>
            </w:r>
          </w:p>
        </w:tc>
      </w:tr>
      <w:tr w:rsidR="000D1DF9">
        <w:trPr>
          <w:trHeight w:val="1026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585"/>
              <w:rPr>
                <w:sz w:val="24"/>
              </w:rPr>
            </w:pPr>
            <w:r>
              <w:rPr>
                <w:sz w:val="24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0D1DF9">
        <w:trPr>
          <w:trHeight w:val="477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1"/>
              <w:ind w:left="7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 Контроль за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0D1DF9">
        <w:trPr>
          <w:trHeight w:val="1026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83"/>
              <w:rPr>
                <w:sz w:val="24"/>
              </w:rPr>
            </w:pPr>
            <w:r>
              <w:rPr>
                <w:sz w:val="24"/>
              </w:rPr>
              <w:t>Производственные, складские, подсобные помещения и оборудования в них.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Инвентарь и оборудование пищеблока.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неделю.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Визуальный контроль</w:t>
            </w:r>
          </w:p>
        </w:tc>
      </w:tr>
      <w:tr w:rsidR="000D1DF9">
        <w:trPr>
          <w:trHeight w:val="474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1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i/>
                <w:sz w:val="24"/>
              </w:rPr>
              <w:t>Контроль за выполнением санитарно-противоэпидемических мероприятий на пищеблоке</w:t>
            </w:r>
          </w:p>
        </w:tc>
      </w:tr>
      <w:tr w:rsidR="000D1DF9">
        <w:trPr>
          <w:trHeight w:val="1504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Сотрудники пищеблоков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  <w:p w:rsidR="000D1DF9" w:rsidRDefault="006A163B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1444"/>
              <w:rPr>
                <w:sz w:val="24"/>
              </w:rPr>
            </w:pPr>
            <w:r>
              <w:rPr>
                <w:sz w:val="24"/>
              </w:rPr>
              <w:t>Медицинские книжки сотрудников.</w:t>
            </w:r>
          </w:p>
          <w:p w:rsidR="000D1DF9" w:rsidRDefault="006A163B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Журнал здоровья</w:t>
            </w:r>
          </w:p>
        </w:tc>
      </w:tr>
      <w:tr w:rsidR="000D1DF9">
        <w:trPr>
          <w:trHeight w:val="1780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ind w:right="509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 режим.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1 раз в неделю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Инструкции режима обраб</w:t>
            </w:r>
            <w:r>
              <w:rPr>
                <w:sz w:val="24"/>
              </w:rPr>
              <w:t>отки оборудования инвентаря, тары, столовой посуды.</w:t>
            </w:r>
          </w:p>
          <w:p w:rsidR="000D1DF9" w:rsidRDefault="006A163B">
            <w:pPr>
              <w:pStyle w:val="TableParagraph"/>
              <w:spacing w:before="199"/>
              <w:ind w:right="699"/>
              <w:rPr>
                <w:sz w:val="24"/>
              </w:rPr>
            </w:pPr>
            <w:r>
              <w:rPr>
                <w:sz w:val="24"/>
              </w:rPr>
              <w:t>Инструкция по эксплуатации посудомоечной машины.</w:t>
            </w:r>
          </w:p>
        </w:tc>
      </w:tr>
      <w:tr w:rsidR="000D1DF9">
        <w:trPr>
          <w:trHeight w:val="474"/>
        </w:trPr>
        <w:tc>
          <w:tcPr>
            <w:tcW w:w="14844" w:type="dxa"/>
            <w:gridSpan w:val="5"/>
          </w:tcPr>
          <w:p w:rsidR="000D1DF9" w:rsidRDefault="006A163B">
            <w:pPr>
              <w:pStyle w:val="TableParagraph"/>
              <w:spacing w:before="91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i/>
                <w:sz w:val="24"/>
              </w:rPr>
              <w:t>Контроль за контингентом питающихся режимом питания и гигиеной приема пищи обучающихся</w:t>
            </w:r>
          </w:p>
        </w:tc>
      </w:tr>
      <w:tr w:rsidR="000D1DF9">
        <w:trPr>
          <w:trHeight w:val="1480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Контингент питающихся детей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 w:line="270" w:lineRule="atLeast"/>
              <w:ind w:right="417"/>
              <w:rPr>
                <w:sz w:val="24"/>
              </w:rPr>
            </w:pPr>
            <w:r>
              <w:rPr>
                <w:sz w:val="24"/>
              </w:rPr>
              <w:t>Приказ об организации питания обучающихся. Списки детей, нуждающихся в бесплатном питании. Документы, подтверждающие статус</w:t>
            </w:r>
          </w:p>
        </w:tc>
      </w:tr>
    </w:tbl>
    <w:p w:rsidR="000D1DF9" w:rsidRDefault="000D1DF9">
      <w:pPr>
        <w:spacing w:line="270" w:lineRule="atLeast"/>
        <w:rPr>
          <w:sz w:val="24"/>
        </w:rPr>
        <w:sectPr w:rsidR="000D1DF9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0"/>
        <w:gridCol w:w="3840"/>
      </w:tblGrid>
      <w:tr w:rsidR="000D1DF9">
        <w:trPr>
          <w:trHeight w:val="652"/>
        </w:trPr>
        <w:tc>
          <w:tcPr>
            <w:tcW w:w="910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41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0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многодетной или социально незащищенной семьи.</w:t>
            </w:r>
          </w:p>
        </w:tc>
      </w:tr>
      <w:tr w:rsidR="000D1DF9">
        <w:trPr>
          <w:trHeight w:val="1029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Режим питания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График приема пищи.</w:t>
            </w:r>
          </w:p>
        </w:tc>
      </w:tr>
      <w:tr w:rsidR="000D1DF9">
        <w:trPr>
          <w:trHeight w:val="1504"/>
        </w:trPr>
        <w:tc>
          <w:tcPr>
            <w:tcW w:w="910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1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Гигиена приема пищи.</w:t>
            </w:r>
          </w:p>
        </w:tc>
        <w:tc>
          <w:tcPr>
            <w:tcW w:w="2803" w:type="dxa"/>
          </w:tcPr>
          <w:p w:rsidR="000D1DF9" w:rsidRDefault="006A163B">
            <w:pPr>
              <w:pStyle w:val="TableParagraph"/>
              <w:spacing w:before="91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50" w:type="dxa"/>
          </w:tcPr>
          <w:p w:rsidR="000D1DF9" w:rsidRDefault="006A163B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Комиссия по контролю за организацией и качеством питания.</w:t>
            </w:r>
          </w:p>
        </w:tc>
        <w:tc>
          <w:tcPr>
            <w:tcW w:w="3840" w:type="dxa"/>
          </w:tcPr>
          <w:p w:rsidR="000D1DF9" w:rsidRDefault="006A163B">
            <w:pPr>
              <w:pStyle w:val="TableParagraph"/>
              <w:spacing w:before="88"/>
              <w:ind w:right="498"/>
              <w:rPr>
                <w:sz w:val="24"/>
              </w:rPr>
            </w:pPr>
            <w:r>
              <w:rPr>
                <w:sz w:val="24"/>
              </w:rPr>
              <w:t>Акты по проверке организации питания школьной комиссии.</w:t>
            </w:r>
          </w:p>
        </w:tc>
      </w:tr>
    </w:tbl>
    <w:p w:rsidR="000D1DF9" w:rsidRDefault="000D1DF9">
      <w:pPr>
        <w:pStyle w:val="a3"/>
        <w:spacing w:before="5"/>
        <w:ind w:left="0"/>
        <w:rPr>
          <w:b/>
          <w:sz w:val="13"/>
        </w:rPr>
      </w:pPr>
    </w:p>
    <w:p w:rsidR="000D1DF9" w:rsidRDefault="006A163B">
      <w:pPr>
        <w:spacing w:before="89"/>
        <w:ind w:left="3770" w:right="3658"/>
        <w:jc w:val="center"/>
        <w:rPr>
          <w:b/>
          <w:sz w:val="28"/>
        </w:rPr>
      </w:pPr>
      <w:r>
        <w:rPr>
          <w:b/>
          <w:sz w:val="28"/>
        </w:rPr>
        <w:t>Лабораторный контроль</w:t>
      </w: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0D1DF9">
        <w:trPr>
          <w:trHeight w:val="917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44"/>
              <w:ind w:left="1209"/>
              <w:rPr>
                <w:sz w:val="24"/>
              </w:rPr>
            </w:pPr>
            <w:r>
              <w:rPr>
                <w:sz w:val="24"/>
              </w:rPr>
              <w:t>Вид исследований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tabs>
                <w:tab w:val="left" w:pos="1850"/>
              </w:tabs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z w:val="24"/>
              </w:rPr>
              <w:tab/>
              <w:t>исследования</w:t>
            </w:r>
          </w:p>
          <w:p w:rsidR="000D1DF9" w:rsidRDefault="006A163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44"/>
              <w:ind w:left="47" w:right="55"/>
              <w:rPr>
                <w:sz w:val="24"/>
              </w:rPr>
            </w:pPr>
            <w:r>
              <w:rPr>
                <w:sz w:val="24"/>
              </w:rPr>
              <w:t>Количес тво, не менее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Учетно-отчетная форма</w:t>
            </w:r>
          </w:p>
        </w:tc>
      </w:tr>
      <w:tr w:rsidR="000D1DF9">
        <w:trPr>
          <w:trHeight w:val="917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44"/>
              <w:ind w:left="48" w:right="554"/>
              <w:rPr>
                <w:sz w:val="24"/>
              </w:rPr>
            </w:pPr>
            <w:r>
              <w:rPr>
                <w:sz w:val="24"/>
              </w:rPr>
              <w:t>Качество готовой продукции Микробиологические исследования проб готовых блюд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spacing w:before="44"/>
              <w:ind w:left="47" w:right="762"/>
              <w:jc w:val="both"/>
              <w:rPr>
                <w:sz w:val="24"/>
              </w:rPr>
            </w:pPr>
            <w:r>
              <w:rPr>
                <w:sz w:val="24"/>
              </w:rPr>
              <w:t>Салаты, первые, вторые блюда, овощные блюда, напитки</w:t>
            </w:r>
          </w:p>
        </w:tc>
        <w:tc>
          <w:tcPr>
            <w:tcW w:w="1015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44"/>
              <w:ind w:left="319"/>
              <w:rPr>
                <w:sz w:val="24"/>
              </w:rPr>
            </w:pPr>
            <w:r>
              <w:rPr>
                <w:sz w:val="24"/>
              </w:rPr>
              <w:t>1 раз в квартал</w:t>
            </w:r>
          </w:p>
        </w:tc>
        <w:tc>
          <w:tcPr>
            <w:tcW w:w="3196" w:type="dxa"/>
          </w:tcPr>
          <w:p w:rsidR="000D1DF9" w:rsidRDefault="000D1DF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D1DF9" w:rsidRDefault="006A163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1745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44"/>
              <w:ind w:left="48" w:right="91"/>
              <w:rPr>
                <w:sz w:val="24"/>
              </w:rPr>
            </w:pPr>
            <w:r>
              <w:rPr>
                <w:sz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Суточный рацион питания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0D1DF9" w:rsidRDefault="006A163B">
            <w:pPr>
              <w:pStyle w:val="TableParagraph"/>
              <w:ind w:left="47" w:right="108"/>
              <w:rPr>
                <w:sz w:val="24"/>
              </w:rPr>
            </w:pPr>
            <w:r>
              <w:rPr>
                <w:sz w:val="24"/>
              </w:rPr>
              <w:t>блюда исследу емого приема пищи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44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365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44"/>
              <w:ind w:left="48"/>
              <w:rPr>
                <w:sz w:val="24"/>
              </w:rPr>
            </w:pPr>
            <w:r>
              <w:rPr>
                <w:sz w:val="24"/>
              </w:rPr>
              <w:t>Контроль проводимой витаминизации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Третьи блюда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44"/>
              <w:ind w:left="489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917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44"/>
              <w:ind w:left="48" w:right="39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Микробиологические исследования смывов на наличие санитарно- показательной микрофлоры (БГКП)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spacing w:before="44"/>
              <w:ind w:left="47" w:right="37"/>
              <w:jc w:val="both"/>
              <w:rPr>
                <w:sz w:val="24"/>
              </w:rPr>
            </w:pPr>
            <w:r>
              <w:rPr>
                <w:sz w:val="24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D1DF9" w:rsidRDefault="006A163B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0D1DF9" w:rsidRDefault="000D1DF9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0D1DF9" w:rsidRDefault="006A163B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917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44"/>
              <w:ind w:left="4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tabs>
                <w:tab w:val="left" w:pos="1716"/>
              </w:tabs>
              <w:spacing w:before="183"/>
              <w:ind w:left="48" w:right="91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  <w:t xml:space="preserve">смывов на наличие </w:t>
            </w:r>
            <w:r>
              <w:rPr>
                <w:spacing w:val="-5"/>
                <w:sz w:val="24"/>
              </w:rPr>
              <w:t xml:space="preserve">яиц </w:t>
            </w:r>
            <w:r>
              <w:rPr>
                <w:sz w:val="24"/>
              </w:rPr>
              <w:t>гельминтов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spacing w:before="44"/>
              <w:ind w:left="47" w:right="37" w:firstLine="427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Оборудование, инвентарь, тара, руки, спецодежда персонала, сырые пищевые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44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0D1DF9" w:rsidRDefault="006A163B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4" w:type="dxa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6A163B">
            <w:pPr>
              <w:pStyle w:val="TableParagraph"/>
              <w:spacing w:before="160"/>
              <w:ind w:left="542"/>
              <w:rPr>
                <w:sz w:val="24"/>
              </w:rPr>
            </w:pPr>
            <w:r>
              <w:rPr>
                <w:sz w:val="24"/>
              </w:rPr>
              <w:t>1 раз в год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44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0D1DF9" w:rsidRDefault="000D1DF9">
      <w:pPr>
        <w:rPr>
          <w:sz w:val="24"/>
        </w:rPr>
        <w:sectPr w:rsidR="000D1DF9">
          <w:pgSz w:w="16840" w:h="11900" w:orient="landscape"/>
          <w:pgMar w:top="1000" w:right="680" w:bottom="860" w:left="340" w:header="0" w:footer="669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12" w:space="0" w:color="5F5F5F"/>
          <w:left w:val="single" w:sz="12" w:space="0" w:color="5F5F5F"/>
          <w:bottom w:val="single" w:sz="12" w:space="0" w:color="5F5F5F"/>
          <w:right w:val="single" w:sz="12" w:space="0" w:color="5F5F5F"/>
          <w:insideH w:val="single" w:sz="12" w:space="0" w:color="5F5F5F"/>
          <w:insideV w:val="single" w:sz="12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330"/>
        <w:gridCol w:w="3317"/>
        <w:gridCol w:w="1015"/>
        <w:gridCol w:w="2184"/>
        <w:gridCol w:w="3196"/>
      </w:tblGrid>
      <w:tr w:rsidR="000D1DF9">
        <w:trPr>
          <w:trHeight w:val="368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30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spacing w:before="37"/>
              <w:ind w:left="29" w:right="100"/>
              <w:jc w:val="center"/>
              <w:rPr>
                <w:sz w:val="24"/>
              </w:rPr>
            </w:pPr>
            <w:r>
              <w:rPr>
                <w:sz w:val="24"/>
              </w:rPr>
              <w:t>продукты (рыба, мясо, зелень)</w:t>
            </w:r>
          </w:p>
        </w:tc>
        <w:tc>
          <w:tcPr>
            <w:tcW w:w="1015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84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6" w:type="dxa"/>
          </w:tcPr>
          <w:p w:rsidR="000D1DF9" w:rsidRDefault="000D1DF9">
            <w:pPr>
              <w:pStyle w:val="TableParagraph"/>
              <w:ind w:left="0"/>
              <w:rPr>
                <w:sz w:val="24"/>
              </w:rPr>
            </w:pPr>
          </w:p>
        </w:tc>
      </w:tr>
      <w:tr w:rsidR="000D1DF9">
        <w:trPr>
          <w:trHeight w:val="1745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172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317" w:type="dxa"/>
          </w:tcPr>
          <w:p w:rsidR="000D1DF9" w:rsidRDefault="006A163B">
            <w:pPr>
              <w:pStyle w:val="TableParagraph"/>
              <w:tabs>
                <w:tab w:val="left" w:pos="2358"/>
              </w:tabs>
              <w:spacing w:before="35"/>
              <w:ind w:left="47" w:right="38" w:firstLine="427"/>
              <w:jc w:val="both"/>
              <w:rPr>
                <w:sz w:val="24"/>
              </w:rPr>
            </w:pPr>
            <w:r>
              <w:rPr>
                <w:sz w:val="24"/>
              </w:rPr>
              <w:t>Питьевая вода из разводящей сети помещений: моечных столовой и кухонной посуды; цехах: овощном, холодно</w:t>
            </w:r>
            <w:r>
              <w:rPr>
                <w:sz w:val="24"/>
              </w:rPr>
              <w:t>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горячем, </w:t>
            </w: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35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35"/>
              <w:ind w:left="47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3"/>
                <w:sz w:val="24"/>
              </w:rPr>
              <w:t xml:space="preserve">химическим </w:t>
            </w:r>
            <w:r>
              <w:rPr>
                <w:sz w:val="24"/>
              </w:rPr>
              <w:t xml:space="preserve">показателям- 1  </w:t>
            </w:r>
            <w:r>
              <w:rPr>
                <w:spacing w:val="-5"/>
                <w:sz w:val="24"/>
              </w:rPr>
              <w:t xml:space="preserve">раз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  <w:p w:rsidR="000D1DF9" w:rsidRDefault="006A163B">
            <w:pPr>
              <w:pStyle w:val="TableParagraph"/>
              <w:ind w:left="47" w:right="39" w:firstLine="427"/>
              <w:jc w:val="both"/>
              <w:rPr>
                <w:sz w:val="24"/>
              </w:rPr>
            </w:pPr>
            <w:r>
              <w:rPr>
                <w:sz w:val="24"/>
              </w:rPr>
              <w:t>микробиологич еским показателям</w:t>
            </w:r>
          </w:p>
          <w:p w:rsidR="000D1DF9" w:rsidRDefault="006A163B">
            <w:pPr>
              <w:pStyle w:val="TableParagraph"/>
              <w:ind w:left="47"/>
              <w:jc w:val="both"/>
              <w:rPr>
                <w:sz w:val="24"/>
              </w:rPr>
            </w:pPr>
            <w:r>
              <w:rPr>
                <w:sz w:val="24"/>
              </w:rPr>
              <w:t>– 2 раза в год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915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172"/>
              <w:ind w:left="48" w:right="24"/>
              <w:rPr>
                <w:sz w:val="24"/>
              </w:rPr>
            </w:pPr>
            <w:r>
              <w:rPr>
                <w:sz w:val="24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3317" w:type="dxa"/>
          </w:tcPr>
          <w:p w:rsidR="000D1DF9" w:rsidRDefault="000D1DF9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0D1DF9" w:rsidRDefault="006A163B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35"/>
              <w:ind w:left="69" w:right="62" w:hanging="1"/>
              <w:jc w:val="center"/>
              <w:rPr>
                <w:sz w:val="24"/>
              </w:rPr>
            </w:pPr>
            <w:r>
              <w:rPr>
                <w:sz w:val="24"/>
              </w:rPr>
              <w:t>2 раза в год (в холодный и теплый периоды)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917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0" w:type="dxa"/>
          </w:tcPr>
          <w:p w:rsidR="000D1DF9" w:rsidRDefault="006A163B">
            <w:pPr>
              <w:pStyle w:val="TableParagraph"/>
              <w:spacing w:before="35"/>
              <w:ind w:left="48" w:right="3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317" w:type="dxa"/>
          </w:tcPr>
          <w:p w:rsidR="000D1DF9" w:rsidRDefault="000D1DF9">
            <w:pPr>
              <w:pStyle w:val="TableParagraph"/>
              <w:ind w:left="0"/>
              <w:rPr>
                <w:b/>
                <w:sz w:val="27"/>
              </w:rPr>
            </w:pPr>
          </w:p>
          <w:p w:rsidR="000D1DF9" w:rsidRDefault="006A163B">
            <w:pPr>
              <w:pStyle w:val="TableParagraph"/>
              <w:spacing w:before="1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174"/>
              <w:ind w:left="463" w:right="40" w:hanging="396"/>
              <w:rPr>
                <w:sz w:val="24"/>
              </w:rPr>
            </w:pPr>
            <w:r>
              <w:rPr>
                <w:sz w:val="24"/>
              </w:rPr>
              <w:t>1 раз в год в темное время суток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  <w:tr w:rsidR="000D1DF9">
        <w:trPr>
          <w:trHeight w:val="2300"/>
        </w:trPr>
        <w:tc>
          <w:tcPr>
            <w:tcW w:w="628" w:type="dxa"/>
            <w:tcBorders>
              <w:left w:val="single" w:sz="12" w:space="0" w:color="C0C0C0"/>
            </w:tcBorders>
          </w:tcPr>
          <w:p w:rsidR="000D1DF9" w:rsidRDefault="006A163B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0" w:type="dxa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3"/>
              </w:rPr>
            </w:pPr>
          </w:p>
          <w:p w:rsidR="000D1DF9" w:rsidRDefault="006A163B">
            <w:pPr>
              <w:pStyle w:val="TableParagraph"/>
              <w:tabs>
                <w:tab w:val="left" w:pos="1946"/>
                <w:tab w:val="left" w:pos="3120"/>
                <w:tab w:val="left" w:pos="4142"/>
              </w:tabs>
              <w:spacing w:before="1"/>
              <w:ind w:left="48" w:right="4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шума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производственных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317" w:type="dxa"/>
          </w:tcPr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ind w:left="0"/>
              <w:rPr>
                <w:b/>
                <w:sz w:val="26"/>
              </w:rPr>
            </w:pPr>
          </w:p>
          <w:p w:rsidR="000D1DF9" w:rsidRDefault="000D1DF9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0D1DF9" w:rsidRDefault="006A163B">
            <w:pPr>
              <w:pStyle w:val="TableParagraph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Рабочее место</w:t>
            </w:r>
          </w:p>
        </w:tc>
        <w:tc>
          <w:tcPr>
            <w:tcW w:w="1015" w:type="dxa"/>
          </w:tcPr>
          <w:p w:rsidR="000D1DF9" w:rsidRDefault="006A163B">
            <w:pPr>
              <w:pStyle w:val="TableParagraph"/>
              <w:spacing w:before="3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4" w:type="dxa"/>
          </w:tcPr>
          <w:p w:rsidR="000D1DF9" w:rsidRDefault="006A163B">
            <w:pPr>
              <w:pStyle w:val="TableParagraph"/>
              <w:spacing w:before="35"/>
              <w:ind w:left="64" w:right="57" w:hanging="1"/>
              <w:jc w:val="center"/>
              <w:rPr>
                <w:sz w:val="24"/>
              </w:rPr>
            </w:pPr>
            <w:r>
              <w:rPr>
                <w:sz w:val="24"/>
              </w:rPr>
              <w:t>1 раз в год, а также после   реконструкции систем вентиляции; ремонта оборудования, являющегося источником шума</w:t>
            </w:r>
          </w:p>
        </w:tc>
        <w:tc>
          <w:tcPr>
            <w:tcW w:w="3196" w:type="dxa"/>
          </w:tcPr>
          <w:p w:rsidR="000D1DF9" w:rsidRDefault="006A163B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Акт проверки</w:t>
            </w:r>
          </w:p>
        </w:tc>
      </w:tr>
    </w:tbl>
    <w:p w:rsidR="000D1DF9" w:rsidRDefault="000D1DF9">
      <w:pPr>
        <w:rPr>
          <w:sz w:val="24"/>
        </w:rPr>
        <w:sectPr w:rsidR="000D1DF9">
          <w:pgSz w:w="16840" w:h="11900" w:orient="landscape"/>
          <w:pgMar w:top="1000" w:right="680" w:bottom="860" w:left="340" w:header="0" w:footer="669" w:gutter="0"/>
          <w:cols w:space="720"/>
        </w:sectPr>
      </w:pPr>
    </w:p>
    <w:p w:rsidR="000D1DF9" w:rsidRDefault="006A163B">
      <w:pPr>
        <w:spacing w:before="70"/>
        <w:ind w:left="3770" w:right="3657"/>
        <w:jc w:val="center"/>
        <w:rPr>
          <w:b/>
          <w:sz w:val="24"/>
        </w:rPr>
      </w:pPr>
      <w:r>
        <w:rPr>
          <w:b/>
          <w:sz w:val="24"/>
        </w:rPr>
        <w:lastRenderedPageBreak/>
        <w:t>Г Р А Ф И К</w:t>
      </w:r>
    </w:p>
    <w:p w:rsidR="000D1DF9" w:rsidRDefault="006A163B">
      <w:pPr>
        <w:ind w:left="3770" w:right="3659"/>
        <w:jc w:val="center"/>
        <w:rPr>
          <w:b/>
          <w:sz w:val="24"/>
        </w:rPr>
      </w:pPr>
      <w:r>
        <w:rPr>
          <w:b/>
          <w:sz w:val="24"/>
        </w:rPr>
        <w:t>проведения генеральной уборки столовой</w:t>
      </w:r>
    </w:p>
    <w:p w:rsidR="000D1DF9" w:rsidRDefault="000D1DF9">
      <w:pPr>
        <w:pStyle w:val="a3"/>
        <w:spacing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916"/>
        <w:gridCol w:w="4406"/>
      </w:tblGrid>
      <w:tr w:rsidR="000D1DF9">
        <w:trPr>
          <w:trHeight w:val="522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10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103"/>
              <w:ind w:left="3556" w:right="35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103"/>
              <w:ind w:left="1511" w:right="15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0D1DF9">
        <w:trPr>
          <w:trHeight w:val="664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Уборка столовой проводится после каждого приема пищи.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D1DF9">
        <w:trPr>
          <w:trHeight w:val="753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Уборка столов производится после приема пищи. Мытье столов с горячим мыльным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D1DF9">
        <w:trPr>
          <w:trHeight w:val="750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ind w:right="148"/>
              <w:rPr>
                <w:sz w:val="24"/>
              </w:rPr>
            </w:pPr>
            <w:r>
              <w:rPr>
                <w:sz w:val="24"/>
              </w:rPr>
              <w:t>Мытье посуды осуществляется после приема пищи по схеме согласно сан. минимума.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D1DF9">
        <w:trPr>
          <w:trHeight w:val="990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ind w:hanging="1"/>
              <w:rPr>
                <w:sz w:val="24"/>
              </w:rPr>
            </w:pPr>
            <w:r>
              <w:rPr>
                <w:sz w:val="24"/>
              </w:rPr>
              <w:t>Мочалки, щетки для мытья инвентаря обрабатываются после использования, согласно сан. правилам.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102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D1DF9">
        <w:trPr>
          <w:trHeight w:val="474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Остатки пищи обеззараживаются и удаляются.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D1DF9">
        <w:trPr>
          <w:trHeight w:val="477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Борьба с мухами и грызунами.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0D1DF9">
        <w:trPr>
          <w:trHeight w:val="664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Влажная уборка варочного зала и подсобных помещений.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99"/>
              <w:ind w:left="1511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0D1DF9">
        <w:trPr>
          <w:trHeight w:val="474"/>
        </w:trPr>
        <w:tc>
          <w:tcPr>
            <w:tcW w:w="1428" w:type="dxa"/>
          </w:tcPr>
          <w:p w:rsidR="000D1DF9" w:rsidRDefault="006A163B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916" w:type="dxa"/>
          </w:tcPr>
          <w:p w:rsidR="000D1DF9" w:rsidRDefault="006A163B">
            <w:pPr>
              <w:pStyle w:val="TableParagraph"/>
              <w:spacing w:before="99"/>
              <w:rPr>
                <w:sz w:val="24"/>
              </w:rPr>
            </w:pPr>
            <w:r>
              <w:rPr>
                <w:sz w:val="24"/>
              </w:rPr>
              <w:t>Генеральная уборка помещений с мытьем окон.</w:t>
            </w:r>
          </w:p>
        </w:tc>
        <w:tc>
          <w:tcPr>
            <w:tcW w:w="4406" w:type="dxa"/>
          </w:tcPr>
          <w:p w:rsidR="000D1DF9" w:rsidRDefault="006A163B">
            <w:pPr>
              <w:pStyle w:val="TableParagraph"/>
              <w:spacing w:before="99"/>
              <w:ind w:left="1511" w:right="1505"/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</w:tr>
    </w:tbl>
    <w:p w:rsidR="000D1DF9" w:rsidRDefault="000D1DF9">
      <w:pPr>
        <w:pStyle w:val="a3"/>
        <w:ind w:left="0"/>
        <w:rPr>
          <w:b/>
        </w:rPr>
      </w:pPr>
    </w:p>
    <w:p w:rsidR="000D1DF9" w:rsidRDefault="006A163B">
      <w:pPr>
        <w:spacing w:line="242" w:lineRule="auto"/>
        <w:ind w:left="226" w:hanging="1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контроля:</w:t>
      </w:r>
    </w:p>
    <w:p w:rsidR="000D1DF9" w:rsidRDefault="000D1DF9">
      <w:pPr>
        <w:pStyle w:val="a3"/>
        <w:spacing w:before="5"/>
        <w:ind w:left="0"/>
        <w:rPr>
          <w:sz w:val="27"/>
        </w:rPr>
      </w:pPr>
    </w:p>
    <w:p w:rsidR="000D1DF9" w:rsidRDefault="006A163B">
      <w:pPr>
        <w:pStyle w:val="2"/>
        <w:numPr>
          <w:ilvl w:val="0"/>
          <w:numId w:val="1"/>
        </w:numPr>
        <w:tabs>
          <w:tab w:val="left" w:pos="467"/>
        </w:tabs>
        <w:ind w:hanging="241"/>
      </w:pPr>
      <w:r>
        <w:t>Личные медицинские книжки</w:t>
      </w:r>
      <w:r>
        <w:rPr>
          <w:spacing w:val="-5"/>
        </w:rPr>
        <w:t xml:space="preserve"> </w:t>
      </w:r>
      <w:r>
        <w:t>работников;</w:t>
      </w:r>
    </w:p>
    <w:p w:rsidR="000D1DF9" w:rsidRDefault="006A163B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Акты отбора проб и протоколы лабораторных исследований аккредитованных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0D1DF9" w:rsidRDefault="006A163B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Удостоверения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вырабатываемой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продукции,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реализуемой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торговую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сеть);</w:t>
      </w:r>
    </w:p>
    <w:p w:rsidR="000D1DF9" w:rsidRDefault="006A163B">
      <w:pPr>
        <w:pStyle w:val="a4"/>
        <w:numPr>
          <w:ilvl w:val="0"/>
          <w:numId w:val="1"/>
        </w:numPr>
        <w:tabs>
          <w:tab w:val="left" w:pos="467"/>
        </w:tabs>
        <w:ind w:hanging="241"/>
        <w:rPr>
          <w:b/>
          <w:sz w:val="24"/>
        </w:rPr>
      </w:pPr>
      <w:r>
        <w:rPr>
          <w:b/>
          <w:sz w:val="24"/>
        </w:rPr>
        <w:t>Договоры и акты приема выполненных работ по договорам (вывоз отходо</w:t>
      </w:r>
      <w:bookmarkStart w:id="0" w:name="_GoBack"/>
      <w:bookmarkEnd w:id="0"/>
      <w:r>
        <w:rPr>
          <w:b/>
          <w:sz w:val="24"/>
        </w:rPr>
        <w:t>в, дератизация, дезинсекция и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т.д.)</w:t>
      </w:r>
    </w:p>
    <w:sectPr w:rsidR="000D1DF9">
      <w:pgSz w:w="16840" w:h="11900" w:orient="landscape"/>
      <w:pgMar w:top="920" w:right="680" w:bottom="860" w:left="34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3B" w:rsidRDefault="006A163B">
      <w:r>
        <w:separator/>
      </w:r>
    </w:p>
  </w:endnote>
  <w:endnote w:type="continuationSeparator" w:id="0">
    <w:p w:rsidR="006A163B" w:rsidRDefault="006A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F9" w:rsidRDefault="009A2C8E">
    <w:pPr>
      <w:pStyle w:val="a3"/>
      <w:spacing w:line="14" w:lineRule="auto"/>
      <w:ind w:left="0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79712" behindDoc="1" locked="0" layoutInCell="1" allowOverlap="1">
              <wp:simplePos x="0" y="0"/>
              <wp:positionH relativeFrom="page">
                <wp:posOffset>6941820</wp:posOffset>
              </wp:positionH>
              <wp:positionV relativeFrom="page">
                <wp:posOffset>10073005</wp:posOffset>
              </wp:positionV>
              <wp:extent cx="1524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DF9" w:rsidRDefault="006A163B">
                          <w:pPr>
                            <w:spacing w:line="257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2C8E">
                            <w:rPr>
                              <w:b/>
                              <w:noProof/>
                              <w:w w:val="99"/>
                              <w:sz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6pt;margin-top:793.15pt;width:12pt;height:14pt;z-index:-167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2asqwIAAKg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" filled="f" stroked="f">
              <v:textbox inset="0,0,0,0">
                <w:txbxContent>
                  <w:p w:rsidR="000D1DF9" w:rsidRDefault="006A163B">
                    <w:pPr>
                      <w:spacing w:line="257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2C8E">
                      <w:rPr>
                        <w:b/>
                        <w:noProof/>
                        <w:w w:val="99"/>
                        <w:sz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F9" w:rsidRDefault="000D1DF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DF9" w:rsidRDefault="009A2C8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80224" behindDoc="1" locked="0" layoutInCell="1" allowOverlap="1">
              <wp:simplePos x="0" y="0"/>
              <wp:positionH relativeFrom="page">
                <wp:posOffset>9998710</wp:posOffset>
              </wp:positionH>
              <wp:positionV relativeFrom="page">
                <wp:posOffset>6941185</wp:posOffset>
              </wp:positionV>
              <wp:extent cx="22923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DF9" w:rsidRDefault="006A163B">
                          <w:pPr>
                            <w:spacing w:line="257" w:lineRule="exact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2C8E">
                            <w:rPr>
                              <w:b/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7.3pt;margin-top:546.55pt;width:18.05pt;height:14pt;z-index:-167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60sAIAAK8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" filled="f" stroked="f">
              <v:textbox inset="0,0,0,0">
                <w:txbxContent>
                  <w:p w:rsidR="000D1DF9" w:rsidRDefault="006A163B">
                    <w:pPr>
                      <w:spacing w:line="257" w:lineRule="exact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2C8E">
                      <w:rPr>
                        <w:b/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3B" w:rsidRDefault="006A163B">
      <w:r>
        <w:separator/>
      </w:r>
    </w:p>
  </w:footnote>
  <w:footnote w:type="continuationSeparator" w:id="0">
    <w:p w:rsidR="006A163B" w:rsidRDefault="006A1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2029"/>
    <w:multiLevelType w:val="hybridMultilevel"/>
    <w:tmpl w:val="D39EE992"/>
    <w:lvl w:ilvl="0" w:tplc="05DE50EA">
      <w:start w:val="1"/>
      <w:numFmt w:val="decimal"/>
      <w:lvlText w:val="%1."/>
      <w:lvlJc w:val="left"/>
      <w:pPr>
        <w:ind w:left="490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9448050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2" w:tplc="02B2CB5C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3" w:tplc="060C6D48">
      <w:numFmt w:val="bullet"/>
      <w:lvlText w:val="•"/>
      <w:lvlJc w:val="left"/>
      <w:pPr>
        <w:ind w:left="6898" w:hanging="360"/>
      </w:pPr>
      <w:rPr>
        <w:rFonts w:hint="default"/>
        <w:lang w:val="ru-RU" w:eastAsia="en-US" w:bidi="ar-SA"/>
      </w:rPr>
    </w:lvl>
    <w:lvl w:ilvl="4" w:tplc="C3A056B8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5" w:tplc="3DF0A2E0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6" w:tplc="09BA912E">
      <w:numFmt w:val="bullet"/>
      <w:lvlText w:val="•"/>
      <w:lvlJc w:val="left"/>
      <w:pPr>
        <w:ind w:left="8896" w:hanging="360"/>
      </w:pPr>
      <w:rPr>
        <w:rFonts w:hint="default"/>
        <w:lang w:val="ru-RU" w:eastAsia="en-US" w:bidi="ar-SA"/>
      </w:rPr>
    </w:lvl>
    <w:lvl w:ilvl="7" w:tplc="244498A0">
      <w:numFmt w:val="bullet"/>
      <w:lvlText w:val="•"/>
      <w:lvlJc w:val="left"/>
      <w:pPr>
        <w:ind w:left="9562" w:hanging="360"/>
      </w:pPr>
      <w:rPr>
        <w:rFonts w:hint="default"/>
        <w:lang w:val="ru-RU" w:eastAsia="en-US" w:bidi="ar-SA"/>
      </w:rPr>
    </w:lvl>
    <w:lvl w:ilvl="8" w:tplc="A2CAA5C0">
      <w:numFmt w:val="bullet"/>
      <w:lvlText w:val="•"/>
      <w:lvlJc w:val="left"/>
      <w:pPr>
        <w:ind w:left="10228" w:hanging="360"/>
      </w:pPr>
      <w:rPr>
        <w:rFonts w:hint="default"/>
        <w:lang w:val="ru-RU" w:eastAsia="en-US" w:bidi="ar-SA"/>
      </w:rPr>
    </w:lvl>
  </w:abstractNum>
  <w:abstractNum w:abstractNumId="1">
    <w:nsid w:val="26C1746B"/>
    <w:multiLevelType w:val="hybridMultilevel"/>
    <w:tmpl w:val="1F6A7DB8"/>
    <w:lvl w:ilvl="0" w:tplc="6052C94C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908A82">
      <w:start w:val="11"/>
      <w:numFmt w:val="decimal"/>
      <w:lvlText w:val="%2."/>
      <w:lvlJc w:val="left"/>
      <w:pPr>
        <w:ind w:left="3841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44929E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3" w:tplc="5FC4790A">
      <w:numFmt w:val="bullet"/>
      <w:lvlText w:val="•"/>
      <w:lvlJc w:val="left"/>
      <w:pPr>
        <w:ind w:left="5555" w:hanging="360"/>
      </w:pPr>
      <w:rPr>
        <w:rFonts w:hint="default"/>
        <w:lang w:val="ru-RU" w:eastAsia="en-US" w:bidi="ar-SA"/>
      </w:rPr>
    </w:lvl>
    <w:lvl w:ilvl="4" w:tplc="0CDE23F2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5" w:tplc="62D02676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6" w:tplc="F8766A12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7" w:tplc="B1FE0EBE">
      <w:numFmt w:val="bullet"/>
      <w:lvlText w:val="•"/>
      <w:lvlJc w:val="left"/>
      <w:pPr>
        <w:ind w:left="8986" w:hanging="360"/>
      </w:pPr>
      <w:rPr>
        <w:rFonts w:hint="default"/>
        <w:lang w:val="ru-RU" w:eastAsia="en-US" w:bidi="ar-SA"/>
      </w:rPr>
    </w:lvl>
    <w:lvl w:ilvl="8" w:tplc="F1085A5A">
      <w:numFmt w:val="bullet"/>
      <w:lvlText w:val="•"/>
      <w:lvlJc w:val="left"/>
      <w:pPr>
        <w:ind w:left="9844" w:hanging="360"/>
      </w:pPr>
      <w:rPr>
        <w:rFonts w:hint="default"/>
        <w:lang w:val="ru-RU" w:eastAsia="en-US" w:bidi="ar-SA"/>
      </w:rPr>
    </w:lvl>
  </w:abstractNum>
  <w:abstractNum w:abstractNumId="2">
    <w:nsid w:val="51FB6306"/>
    <w:multiLevelType w:val="hybridMultilevel"/>
    <w:tmpl w:val="382662E8"/>
    <w:lvl w:ilvl="0" w:tplc="DE98153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788F7AC">
      <w:numFmt w:val="bullet"/>
      <w:lvlText w:val="•"/>
      <w:lvlJc w:val="left"/>
      <w:pPr>
        <w:ind w:left="2416" w:hanging="360"/>
      </w:pPr>
      <w:rPr>
        <w:rFonts w:hint="default"/>
        <w:lang w:val="ru-RU" w:eastAsia="en-US" w:bidi="ar-SA"/>
      </w:rPr>
    </w:lvl>
    <w:lvl w:ilvl="2" w:tplc="428A1BC8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3" w:tplc="319C8E5E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4" w:tplc="49B86D4E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5" w:tplc="B52AA2F0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6" w:tplc="7256DF72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7" w:tplc="B46634A2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  <w:lvl w:ilvl="8" w:tplc="BD029638">
      <w:numFmt w:val="bullet"/>
      <w:lvlText w:val="•"/>
      <w:lvlJc w:val="left"/>
      <w:pPr>
        <w:ind w:left="9528" w:hanging="360"/>
      </w:pPr>
      <w:rPr>
        <w:rFonts w:hint="default"/>
        <w:lang w:val="ru-RU" w:eastAsia="en-US" w:bidi="ar-SA"/>
      </w:rPr>
    </w:lvl>
  </w:abstractNum>
  <w:abstractNum w:abstractNumId="3">
    <w:nsid w:val="62CC7BF4"/>
    <w:multiLevelType w:val="hybridMultilevel"/>
    <w:tmpl w:val="47922514"/>
    <w:lvl w:ilvl="0" w:tplc="E26E13B4">
      <w:numFmt w:val="bullet"/>
      <w:lvlText w:val=""/>
      <w:lvlJc w:val="left"/>
      <w:pPr>
        <w:ind w:left="1033" w:hanging="72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3DC199A">
      <w:numFmt w:val="bullet"/>
      <w:lvlText w:val=""/>
      <w:lvlJc w:val="left"/>
      <w:pPr>
        <w:ind w:left="1240" w:hanging="15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85904F08">
      <w:numFmt w:val="bullet"/>
      <w:lvlText w:val="•"/>
      <w:lvlJc w:val="left"/>
      <w:pPr>
        <w:ind w:left="2386" w:hanging="154"/>
      </w:pPr>
      <w:rPr>
        <w:rFonts w:hint="default"/>
        <w:lang w:val="ru-RU" w:eastAsia="en-US" w:bidi="ar-SA"/>
      </w:rPr>
    </w:lvl>
    <w:lvl w:ilvl="3" w:tplc="7F545760">
      <w:numFmt w:val="bullet"/>
      <w:lvlText w:val="•"/>
      <w:lvlJc w:val="left"/>
      <w:pPr>
        <w:ind w:left="3533" w:hanging="154"/>
      </w:pPr>
      <w:rPr>
        <w:rFonts w:hint="default"/>
        <w:lang w:val="ru-RU" w:eastAsia="en-US" w:bidi="ar-SA"/>
      </w:rPr>
    </w:lvl>
    <w:lvl w:ilvl="4" w:tplc="56849D40">
      <w:numFmt w:val="bullet"/>
      <w:lvlText w:val="•"/>
      <w:lvlJc w:val="left"/>
      <w:pPr>
        <w:ind w:left="4680" w:hanging="154"/>
      </w:pPr>
      <w:rPr>
        <w:rFonts w:hint="default"/>
        <w:lang w:val="ru-RU" w:eastAsia="en-US" w:bidi="ar-SA"/>
      </w:rPr>
    </w:lvl>
    <w:lvl w:ilvl="5" w:tplc="3A2AB0E0">
      <w:numFmt w:val="bullet"/>
      <w:lvlText w:val="•"/>
      <w:lvlJc w:val="left"/>
      <w:pPr>
        <w:ind w:left="5826" w:hanging="154"/>
      </w:pPr>
      <w:rPr>
        <w:rFonts w:hint="default"/>
        <w:lang w:val="ru-RU" w:eastAsia="en-US" w:bidi="ar-SA"/>
      </w:rPr>
    </w:lvl>
    <w:lvl w:ilvl="6" w:tplc="FB30EF16">
      <w:numFmt w:val="bullet"/>
      <w:lvlText w:val="•"/>
      <w:lvlJc w:val="left"/>
      <w:pPr>
        <w:ind w:left="6973" w:hanging="154"/>
      </w:pPr>
      <w:rPr>
        <w:rFonts w:hint="default"/>
        <w:lang w:val="ru-RU" w:eastAsia="en-US" w:bidi="ar-SA"/>
      </w:rPr>
    </w:lvl>
    <w:lvl w:ilvl="7" w:tplc="C1FC7EC6">
      <w:numFmt w:val="bullet"/>
      <w:lvlText w:val="•"/>
      <w:lvlJc w:val="left"/>
      <w:pPr>
        <w:ind w:left="8120" w:hanging="154"/>
      </w:pPr>
      <w:rPr>
        <w:rFonts w:hint="default"/>
        <w:lang w:val="ru-RU" w:eastAsia="en-US" w:bidi="ar-SA"/>
      </w:rPr>
    </w:lvl>
    <w:lvl w:ilvl="8" w:tplc="FC423808">
      <w:numFmt w:val="bullet"/>
      <w:lvlText w:val="•"/>
      <w:lvlJc w:val="left"/>
      <w:pPr>
        <w:ind w:left="9266" w:hanging="154"/>
      </w:pPr>
      <w:rPr>
        <w:rFonts w:hint="default"/>
        <w:lang w:val="ru-RU" w:eastAsia="en-US" w:bidi="ar-SA"/>
      </w:rPr>
    </w:lvl>
  </w:abstractNum>
  <w:abstractNum w:abstractNumId="4">
    <w:nsid w:val="6A0E61D2"/>
    <w:multiLevelType w:val="multilevel"/>
    <w:tmpl w:val="A6F6952E"/>
    <w:lvl w:ilvl="0">
      <w:start w:val="4"/>
      <w:numFmt w:val="decimal"/>
      <w:lvlText w:val="%1"/>
      <w:lvlJc w:val="left"/>
      <w:pPr>
        <w:ind w:left="110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46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53" w:hanging="214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4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8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3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5" w:hanging="214"/>
      </w:pPr>
      <w:rPr>
        <w:rFonts w:hint="default"/>
        <w:lang w:val="ru-RU" w:eastAsia="en-US" w:bidi="ar-SA"/>
      </w:rPr>
    </w:lvl>
  </w:abstractNum>
  <w:abstractNum w:abstractNumId="5">
    <w:nsid w:val="6F0909BE"/>
    <w:multiLevelType w:val="hybridMultilevel"/>
    <w:tmpl w:val="BFCCB00E"/>
    <w:lvl w:ilvl="0" w:tplc="908CE73C">
      <w:start w:val="1"/>
      <w:numFmt w:val="decimal"/>
      <w:lvlText w:val="%1."/>
      <w:lvlJc w:val="left"/>
      <w:pPr>
        <w:ind w:left="466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1" w:tplc="82629266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F90CEB2E">
      <w:numFmt w:val="bullet"/>
      <w:lvlText w:val="•"/>
      <w:lvlJc w:val="left"/>
      <w:pPr>
        <w:ind w:left="3532" w:hanging="240"/>
      </w:pPr>
      <w:rPr>
        <w:rFonts w:hint="default"/>
        <w:lang w:val="ru-RU" w:eastAsia="en-US" w:bidi="ar-SA"/>
      </w:rPr>
    </w:lvl>
    <w:lvl w:ilvl="3" w:tplc="FAAA09CA">
      <w:numFmt w:val="bullet"/>
      <w:lvlText w:val="•"/>
      <w:lvlJc w:val="left"/>
      <w:pPr>
        <w:ind w:left="5068" w:hanging="240"/>
      </w:pPr>
      <w:rPr>
        <w:rFonts w:hint="default"/>
        <w:lang w:val="ru-RU" w:eastAsia="en-US" w:bidi="ar-SA"/>
      </w:rPr>
    </w:lvl>
    <w:lvl w:ilvl="4" w:tplc="F74CB77C">
      <w:numFmt w:val="bullet"/>
      <w:lvlText w:val="•"/>
      <w:lvlJc w:val="left"/>
      <w:pPr>
        <w:ind w:left="6604" w:hanging="240"/>
      </w:pPr>
      <w:rPr>
        <w:rFonts w:hint="default"/>
        <w:lang w:val="ru-RU" w:eastAsia="en-US" w:bidi="ar-SA"/>
      </w:rPr>
    </w:lvl>
    <w:lvl w:ilvl="5" w:tplc="841CAF84">
      <w:numFmt w:val="bullet"/>
      <w:lvlText w:val="•"/>
      <w:lvlJc w:val="left"/>
      <w:pPr>
        <w:ind w:left="8140" w:hanging="240"/>
      </w:pPr>
      <w:rPr>
        <w:rFonts w:hint="default"/>
        <w:lang w:val="ru-RU" w:eastAsia="en-US" w:bidi="ar-SA"/>
      </w:rPr>
    </w:lvl>
    <w:lvl w:ilvl="6" w:tplc="0D70EE3A">
      <w:numFmt w:val="bullet"/>
      <w:lvlText w:val="•"/>
      <w:lvlJc w:val="left"/>
      <w:pPr>
        <w:ind w:left="9676" w:hanging="240"/>
      </w:pPr>
      <w:rPr>
        <w:rFonts w:hint="default"/>
        <w:lang w:val="ru-RU" w:eastAsia="en-US" w:bidi="ar-SA"/>
      </w:rPr>
    </w:lvl>
    <w:lvl w:ilvl="7" w:tplc="C22E198C">
      <w:numFmt w:val="bullet"/>
      <w:lvlText w:val="•"/>
      <w:lvlJc w:val="left"/>
      <w:pPr>
        <w:ind w:left="11212" w:hanging="240"/>
      </w:pPr>
      <w:rPr>
        <w:rFonts w:hint="default"/>
        <w:lang w:val="ru-RU" w:eastAsia="en-US" w:bidi="ar-SA"/>
      </w:rPr>
    </w:lvl>
    <w:lvl w:ilvl="8" w:tplc="6B120A32">
      <w:numFmt w:val="bullet"/>
      <w:lvlText w:val="•"/>
      <w:lvlJc w:val="left"/>
      <w:pPr>
        <w:ind w:left="12748" w:hanging="240"/>
      </w:pPr>
      <w:rPr>
        <w:rFonts w:hint="default"/>
        <w:lang w:val="ru-RU" w:eastAsia="en-US" w:bidi="ar-SA"/>
      </w:rPr>
    </w:lvl>
  </w:abstractNum>
  <w:abstractNum w:abstractNumId="6">
    <w:nsid w:val="7DFF6688"/>
    <w:multiLevelType w:val="hybridMultilevel"/>
    <w:tmpl w:val="776A7FCA"/>
    <w:lvl w:ilvl="0" w:tplc="C660DA5A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6F466A50">
      <w:numFmt w:val="bullet"/>
      <w:lvlText w:val="•"/>
      <w:lvlJc w:val="left"/>
      <w:pPr>
        <w:ind w:left="2092" w:hanging="360"/>
      </w:pPr>
      <w:rPr>
        <w:rFonts w:hint="default"/>
        <w:lang w:val="ru-RU" w:eastAsia="en-US" w:bidi="ar-SA"/>
      </w:rPr>
    </w:lvl>
    <w:lvl w:ilvl="2" w:tplc="F67C746C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3" w:tplc="C2B07838">
      <w:numFmt w:val="bullet"/>
      <w:lvlText w:val="•"/>
      <w:lvlJc w:val="left"/>
      <w:pPr>
        <w:ind w:left="4196" w:hanging="360"/>
      </w:pPr>
      <w:rPr>
        <w:rFonts w:hint="default"/>
        <w:lang w:val="ru-RU" w:eastAsia="en-US" w:bidi="ar-SA"/>
      </w:rPr>
    </w:lvl>
    <w:lvl w:ilvl="4" w:tplc="9162024C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5" w:tplc="581CC1D4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6" w:tplc="99387292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D4FAF222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  <w:lvl w:ilvl="8" w:tplc="AAC49366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F9"/>
    <w:rsid w:val="000D1DF9"/>
    <w:rsid w:val="006A163B"/>
    <w:rsid w:val="009A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0" w:right="3658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70" w:right="3658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3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4262</Words>
  <Characters>24298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производственного контроля  на 2020 - 2021 учебный год</vt:lpstr>
    </vt:vector>
  </TitlesOfParts>
  <Company>HP</Company>
  <LinksUpToDate>false</LinksUpToDate>
  <CharactersWithSpaces>28503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производственного контроля  на 2020 - 2021 учебный год</dc:title>
  <dc:creator>Анастасия</dc:creator>
  <cp:lastModifiedBy>Римма</cp:lastModifiedBy>
  <cp:revision>2</cp:revision>
  <dcterms:created xsi:type="dcterms:W3CDTF">2020-09-10T09:34:00Z</dcterms:created>
  <dcterms:modified xsi:type="dcterms:W3CDTF">2020-09-10T09:34:00Z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2020-09-10T00:00:00Z</vt:filetime>
  </property>
</Properties>
</file>